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rsidR="00DE5CF8" w:rsidRPr="00F054CF" w:rsidRDefault="009871C2">
      <w:pPr>
        <w:rPr>
          <w:rFonts w:ascii="Verdana" w:eastAsia="Times New Roman" w:hAnsi="Verdana"/>
          <w:lang w:eastAsia="de-DE"/>
        </w:rPr>
      </w:pPr>
      <w:r>
        <w:rPr>
          <w:rFonts w:ascii="Times New Roman" w:eastAsia="Times New Roman" w:hAnsi="Times New Roman"/>
          <w:sz w:val="96"/>
          <w:szCs w:val="24"/>
          <w:lang w:eastAsia="de-DE"/>
        </w:rPr>
        <w:object w:dxaOrig="10200" w:dyaOrig="13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0pt;height:67.8pt" o:ole="">
            <v:imagedata r:id="rId8" o:title=""/>
          </v:shape>
          <o:OLEObject Type="Embed" ProgID="PictPub.Image.7" ShapeID="_x0000_i1025" DrawAspect="Content" ObjectID="_1698657685" r:id="rId9"/>
        </w:object>
      </w:r>
    </w:p>
    <w:p w:rsidR="00F054CF" w:rsidRDefault="00F054CF">
      <w:pPr>
        <w:rPr>
          <w:rFonts w:ascii="Verdana" w:eastAsia="Times New Roman" w:hAnsi="Verdana"/>
          <w:lang w:eastAsia="de-DE"/>
        </w:rPr>
      </w:pPr>
      <w:r>
        <w:rPr>
          <w:rFonts w:ascii="Times New Roman" w:eastAsia="Times New Roman" w:hAnsi="Times New Roman"/>
          <w:sz w:val="96"/>
          <w:szCs w:val="24"/>
          <w:lang w:eastAsia="de-DE"/>
        </w:rPr>
        <w:tab/>
      </w:r>
      <w:r>
        <w:rPr>
          <w:rFonts w:ascii="Times New Roman" w:eastAsia="Times New Roman" w:hAnsi="Times New Roman"/>
          <w:sz w:val="96"/>
          <w:szCs w:val="24"/>
          <w:lang w:eastAsia="de-DE"/>
        </w:rPr>
        <w:tab/>
      </w:r>
      <w:r>
        <w:rPr>
          <w:rFonts w:ascii="Times New Roman" w:eastAsia="Times New Roman" w:hAnsi="Times New Roman"/>
          <w:sz w:val="96"/>
          <w:szCs w:val="24"/>
          <w:lang w:eastAsia="de-DE"/>
        </w:rPr>
        <w:tab/>
      </w:r>
      <w:r>
        <w:rPr>
          <w:rFonts w:ascii="Times New Roman" w:eastAsia="Times New Roman" w:hAnsi="Times New Roman"/>
          <w:sz w:val="96"/>
          <w:szCs w:val="24"/>
          <w:lang w:eastAsia="de-DE"/>
        </w:rPr>
        <w:tab/>
      </w:r>
      <w:r>
        <w:rPr>
          <w:rFonts w:ascii="Times New Roman" w:eastAsia="Times New Roman" w:hAnsi="Times New Roman"/>
          <w:sz w:val="96"/>
          <w:szCs w:val="24"/>
          <w:lang w:eastAsia="de-DE"/>
        </w:rPr>
        <w:tab/>
      </w:r>
      <w:r>
        <w:rPr>
          <w:rFonts w:ascii="Times New Roman" w:eastAsia="Times New Roman" w:hAnsi="Times New Roman"/>
          <w:sz w:val="96"/>
          <w:szCs w:val="24"/>
          <w:lang w:eastAsia="de-DE"/>
        </w:rPr>
        <w:tab/>
      </w:r>
    </w:p>
    <w:p w:rsidR="007E4D84" w:rsidRDefault="00FC5833" w:rsidP="009871C2">
      <w:pPr>
        <w:jc w:val="center"/>
        <w:rPr>
          <w:rFonts w:ascii="Verdana" w:hAnsi="Verdana"/>
          <w:b/>
          <w:bCs/>
          <w:sz w:val="36"/>
          <w:szCs w:val="36"/>
        </w:rPr>
      </w:pPr>
      <w:r>
        <w:rPr>
          <w:rFonts w:ascii="Verdana" w:hAnsi="Verdana"/>
          <w:b/>
          <w:bCs/>
          <w:sz w:val="36"/>
          <w:szCs w:val="36"/>
        </w:rPr>
        <w:t>Protokoll</w:t>
      </w:r>
    </w:p>
    <w:p w:rsidR="00486DFF" w:rsidRDefault="00FC5833" w:rsidP="009871C2">
      <w:pPr>
        <w:jc w:val="center"/>
        <w:rPr>
          <w:rFonts w:ascii="Verdana" w:hAnsi="Verdana"/>
          <w:b/>
          <w:bCs/>
          <w:sz w:val="36"/>
          <w:szCs w:val="36"/>
        </w:rPr>
      </w:pPr>
      <w:r>
        <w:rPr>
          <w:rFonts w:ascii="Verdana" w:hAnsi="Verdana"/>
          <w:b/>
          <w:bCs/>
          <w:sz w:val="36"/>
          <w:szCs w:val="36"/>
        </w:rPr>
        <w:t xml:space="preserve">des </w:t>
      </w:r>
      <w:r w:rsidR="00486DFF" w:rsidRPr="009871C2">
        <w:rPr>
          <w:rFonts w:ascii="Verdana" w:hAnsi="Verdana"/>
          <w:b/>
          <w:bCs/>
          <w:sz w:val="36"/>
          <w:szCs w:val="36"/>
        </w:rPr>
        <w:t>Turn</w:t>
      </w:r>
      <w:r w:rsidR="005B0825">
        <w:rPr>
          <w:rFonts w:ascii="Verdana" w:hAnsi="Verdana"/>
          <w:b/>
          <w:bCs/>
          <w:sz w:val="36"/>
          <w:szCs w:val="36"/>
        </w:rPr>
        <w:t>-/</w:t>
      </w:r>
      <w:r w:rsidR="00494CCD">
        <w:rPr>
          <w:rFonts w:ascii="Verdana" w:hAnsi="Verdana"/>
          <w:b/>
          <w:bCs/>
          <w:sz w:val="36"/>
          <w:szCs w:val="36"/>
        </w:rPr>
        <w:t>Wander</w:t>
      </w:r>
      <w:r w:rsidR="00486DFF" w:rsidRPr="009871C2">
        <w:rPr>
          <w:rFonts w:ascii="Verdana" w:hAnsi="Verdana"/>
          <w:b/>
          <w:bCs/>
          <w:sz w:val="36"/>
          <w:szCs w:val="36"/>
        </w:rPr>
        <w:t>stand</w:t>
      </w:r>
      <w:r>
        <w:rPr>
          <w:rFonts w:ascii="Verdana" w:hAnsi="Verdana"/>
          <w:b/>
          <w:bCs/>
          <w:sz w:val="36"/>
          <w:szCs w:val="36"/>
        </w:rPr>
        <w:t>es</w:t>
      </w:r>
      <w:r w:rsidR="005B0825">
        <w:rPr>
          <w:rFonts w:ascii="Verdana" w:hAnsi="Verdana"/>
          <w:b/>
          <w:bCs/>
          <w:sz w:val="36"/>
          <w:szCs w:val="36"/>
        </w:rPr>
        <w:t xml:space="preserve"> 2021</w:t>
      </w:r>
    </w:p>
    <w:p w:rsidR="005B0825" w:rsidRPr="009871C2" w:rsidRDefault="005B0825" w:rsidP="009871C2">
      <w:pPr>
        <w:jc w:val="center"/>
        <w:rPr>
          <w:rFonts w:ascii="Verdana" w:hAnsi="Verdana"/>
          <w:b/>
          <w:bCs/>
          <w:sz w:val="36"/>
          <w:szCs w:val="36"/>
        </w:rPr>
      </w:pPr>
    </w:p>
    <w:p w:rsidR="00D4477A" w:rsidRDefault="00D4477A" w:rsidP="00381FF6">
      <w:pPr>
        <w:jc w:val="both"/>
        <w:rPr>
          <w:rFonts w:ascii="Verdana" w:hAnsi="Verdana"/>
        </w:rPr>
      </w:pPr>
    </w:p>
    <w:p w:rsidR="00D4477A" w:rsidRPr="008F0FD0" w:rsidRDefault="00DE5CF8" w:rsidP="00381FF6">
      <w:pPr>
        <w:jc w:val="both"/>
        <w:rPr>
          <w:rFonts w:ascii="Verdana" w:hAnsi="Verdana"/>
        </w:rPr>
      </w:pPr>
      <w:r>
        <w:rPr>
          <w:rFonts w:ascii="Verdana" w:hAnsi="Verdana"/>
          <w:b/>
        </w:rPr>
        <w:t>Turnstand</w:t>
      </w:r>
      <w:r w:rsidR="00D4477A" w:rsidRPr="00D4477A">
        <w:rPr>
          <w:rFonts w:ascii="Verdana" w:hAnsi="Verdana"/>
          <w:b/>
        </w:rPr>
        <w:t>:</w:t>
      </w:r>
      <w:r w:rsidR="00D4477A" w:rsidRPr="00D4477A">
        <w:rPr>
          <w:rFonts w:ascii="Verdana" w:hAnsi="Verdana"/>
          <w:b/>
        </w:rPr>
        <w:tab/>
      </w:r>
      <w:r w:rsidR="00D4477A" w:rsidRPr="00D4477A">
        <w:rPr>
          <w:rFonts w:ascii="Verdana" w:hAnsi="Verdana"/>
          <w:b/>
        </w:rPr>
        <w:tab/>
      </w:r>
      <w:r>
        <w:rPr>
          <w:rFonts w:ascii="Verdana" w:hAnsi="Verdana"/>
          <w:b/>
        </w:rPr>
        <w:tab/>
      </w:r>
      <w:r w:rsidR="00D4477A" w:rsidRPr="005B0825">
        <w:rPr>
          <w:rFonts w:ascii="Verdana" w:hAnsi="Verdana"/>
          <w:b/>
        </w:rPr>
        <w:t xml:space="preserve">Donnerstag, </w:t>
      </w:r>
      <w:r w:rsidR="00865539" w:rsidRPr="005B0825">
        <w:rPr>
          <w:rFonts w:ascii="Verdana" w:hAnsi="Verdana"/>
          <w:b/>
        </w:rPr>
        <w:t>28</w:t>
      </w:r>
      <w:r w:rsidR="00D4477A" w:rsidRPr="005B0825">
        <w:rPr>
          <w:rFonts w:ascii="Verdana" w:hAnsi="Verdana"/>
          <w:b/>
        </w:rPr>
        <w:t>. Oktober 20</w:t>
      </w:r>
      <w:r w:rsidR="00865539" w:rsidRPr="005B0825">
        <w:rPr>
          <w:rFonts w:ascii="Verdana" w:hAnsi="Verdana"/>
          <w:b/>
        </w:rPr>
        <w:t>21</w:t>
      </w:r>
      <w:r w:rsidR="00D4477A" w:rsidRPr="005B0825">
        <w:rPr>
          <w:rFonts w:ascii="Verdana" w:hAnsi="Verdana"/>
          <w:b/>
        </w:rPr>
        <w:t>, 20.15 Uhr</w:t>
      </w:r>
    </w:p>
    <w:p w:rsidR="00D4477A" w:rsidRPr="008F0FD0" w:rsidRDefault="00D4477A" w:rsidP="00381FF6">
      <w:pPr>
        <w:jc w:val="both"/>
        <w:rPr>
          <w:rFonts w:ascii="Verdana" w:hAnsi="Verdana"/>
        </w:rPr>
      </w:pPr>
    </w:p>
    <w:p w:rsidR="00D4477A" w:rsidRDefault="00D4477A" w:rsidP="00381FF6">
      <w:pPr>
        <w:jc w:val="both"/>
        <w:rPr>
          <w:rFonts w:ascii="Verdana" w:hAnsi="Verdana"/>
          <w:b/>
        </w:rPr>
      </w:pPr>
      <w:r w:rsidRPr="00D4477A">
        <w:rPr>
          <w:rFonts w:ascii="Verdana" w:hAnsi="Verdana"/>
          <w:b/>
        </w:rPr>
        <w:t>Ort:</w:t>
      </w:r>
      <w:r w:rsidRPr="00D4477A">
        <w:rPr>
          <w:rFonts w:ascii="Verdana" w:hAnsi="Verdana"/>
          <w:b/>
        </w:rPr>
        <w:tab/>
      </w:r>
      <w:r w:rsidRPr="00D4477A">
        <w:rPr>
          <w:rFonts w:ascii="Verdana" w:hAnsi="Verdana"/>
          <w:b/>
        </w:rPr>
        <w:tab/>
      </w:r>
      <w:r w:rsidRPr="00D4477A">
        <w:rPr>
          <w:rFonts w:ascii="Verdana" w:hAnsi="Verdana"/>
          <w:b/>
        </w:rPr>
        <w:tab/>
      </w:r>
      <w:r w:rsidRPr="00D4477A">
        <w:rPr>
          <w:rFonts w:ascii="Verdana" w:hAnsi="Verdana"/>
          <w:b/>
        </w:rPr>
        <w:tab/>
      </w:r>
      <w:r w:rsidRPr="008F0FD0">
        <w:rPr>
          <w:rFonts w:ascii="Verdana" w:hAnsi="Verdana"/>
        </w:rPr>
        <w:t>Turnhalle Neunkirch</w:t>
      </w:r>
    </w:p>
    <w:p w:rsidR="00167DA1" w:rsidRDefault="00167DA1" w:rsidP="00381FF6">
      <w:pPr>
        <w:jc w:val="both"/>
        <w:rPr>
          <w:rFonts w:ascii="Verdana" w:hAnsi="Verdana"/>
          <w:b/>
        </w:rPr>
      </w:pPr>
    </w:p>
    <w:p w:rsidR="00167DA1" w:rsidRDefault="00167DA1" w:rsidP="00381FF6">
      <w:pPr>
        <w:jc w:val="both"/>
        <w:rPr>
          <w:rFonts w:ascii="Verdana" w:hAnsi="Verdana"/>
          <w:b/>
        </w:rPr>
      </w:pPr>
      <w:r>
        <w:rPr>
          <w:rFonts w:ascii="Verdana" w:hAnsi="Verdana"/>
          <w:b/>
        </w:rPr>
        <w:t>Anwesend:</w:t>
      </w:r>
      <w:r w:rsidR="009F0BDD">
        <w:rPr>
          <w:rFonts w:ascii="Verdana" w:hAnsi="Verdana"/>
          <w:b/>
        </w:rPr>
        <w:tab/>
      </w:r>
      <w:r w:rsidR="009F0BDD">
        <w:rPr>
          <w:rFonts w:ascii="Verdana" w:hAnsi="Verdana"/>
          <w:b/>
        </w:rPr>
        <w:tab/>
      </w:r>
      <w:r w:rsidR="009F0BDD">
        <w:rPr>
          <w:rFonts w:ascii="Verdana" w:hAnsi="Verdana"/>
          <w:b/>
        </w:rPr>
        <w:tab/>
      </w:r>
      <w:r w:rsidR="00865539">
        <w:rPr>
          <w:rFonts w:ascii="Verdana" w:hAnsi="Verdana"/>
        </w:rPr>
        <w:t>17</w:t>
      </w:r>
      <w:r w:rsidR="00493464">
        <w:rPr>
          <w:rFonts w:ascii="Verdana" w:hAnsi="Verdana"/>
        </w:rPr>
        <w:t xml:space="preserve"> K</w:t>
      </w:r>
      <w:r w:rsidRPr="008F0FD0">
        <w:rPr>
          <w:rFonts w:ascii="Verdana" w:hAnsi="Verdana"/>
        </w:rPr>
        <w:t>ollegen</w:t>
      </w:r>
    </w:p>
    <w:p w:rsidR="009F0BDD" w:rsidRDefault="009F0BDD" w:rsidP="00381FF6">
      <w:pPr>
        <w:jc w:val="both"/>
        <w:rPr>
          <w:rFonts w:ascii="Verdana" w:hAnsi="Verdana"/>
          <w:b/>
        </w:rPr>
      </w:pPr>
    </w:p>
    <w:p w:rsidR="009F0BDD" w:rsidRDefault="009F0BDD" w:rsidP="009F0BDD">
      <w:pPr>
        <w:ind w:left="2832" w:hanging="2832"/>
        <w:jc w:val="both"/>
        <w:rPr>
          <w:rFonts w:ascii="Verdana" w:hAnsi="Verdana"/>
          <w:b/>
        </w:rPr>
      </w:pPr>
      <w:r>
        <w:rPr>
          <w:rFonts w:ascii="Verdana" w:hAnsi="Verdana"/>
          <w:b/>
        </w:rPr>
        <w:t>Entschuldigt:</w:t>
      </w:r>
      <w:r>
        <w:rPr>
          <w:rFonts w:ascii="Verdana" w:hAnsi="Verdana"/>
          <w:b/>
        </w:rPr>
        <w:tab/>
      </w:r>
      <w:r w:rsidR="00865539">
        <w:rPr>
          <w:rFonts w:ascii="Verdana" w:hAnsi="Verdana"/>
        </w:rPr>
        <w:t xml:space="preserve">Hans Peter Baumann, </w:t>
      </w:r>
      <w:r w:rsidR="00493464" w:rsidRPr="00493464">
        <w:rPr>
          <w:rFonts w:ascii="Verdana" w:hAnsi="Verdana"/>
        </w:rPr>
        <w:t>Thomas Wildberger</w:t>
      </w:r>
    </w:p>
    <w:p w:rsidR="00167DA1" w:rsidRDefault="00167DA1" w:rsidP="00381FF6">
      <w:pPr>
        <w:jc w:val="both"/>
        <w:rPr>
          <w:rFonts w:ascii="Verdana" w:hAnsi="Verdana"/>
          <w:b/>
        </w:rPr>
      </w:pPr>
    </w:p>
    <w:p w:rsidR="00493464" w:rsidRDefault="00167DA1" w:rsidP="009F0BDD">
      <w:pPr>
        <w:ind w:left="2832" w:hanging="2832"/>
        <w:jc w:val="both"/>
        <w:rPr>
          <w:rFonts w:ascii="Verdana" w:hAnsi="Verdana"/>
        </w:rPr>
      </w:pPr>
      <w:r>
        <w:rPr>
          <w:rFonts w:ascii="Verdana" w:hAnsi="Verdana"/>
          <w:b/>
        </w:rPr>
        <w:t>Vorsitz:</w:t>
      </w:r>
      <w:r>
        <w:rPr>
          <w:rFonts w:ascii="Verdana" w:hAnsi="Verdana"/>
          <w:b/>
        </w:rPr>
        <w:tab/>
      </w:r>
      <w:r w:rsidRPr="008F0FD0">
        <w:rPr>
          <w:rFonts w:ascii="Verdana" w:hAnsi="Verdana"/>
        </w:rPr>
        <w:t xml:space="preserve">Kurt Schönberger </w:t>
      </w:r>
    </w:p>
    <w:p w:rsidR="00493464" w:rsidRDefault="00493464" w:rsidP="009F0BDD">
      <w:pPr>
        <w:ind w:left="2832" w:hanging="2832"/>
        <w:jc w:val="both"/>
        <w:rPr>
          <w:rFonts w:ascii="Verdana" w:hAnsi="Verdana"/>
        </w:rPr>
      </w:pPr>
    </w:p>
    <w:p w:rsidR="00167DA1" w:rsidRPr="00D4477A" w:rsidRDefault="00493464" w:rsidP="009F0BDD">
      <w:pPr>
        <w:ind w:left="2832" w:hanging="2832"/>
        <w:jc w:val="both"/>
        <w:rPr>
          <w:rFonts w:ascii="Verdana" w:hAnsi="Verdana"/>
          <w:b/>
        </w:rPr>
      </w:pPr>
      <w:r w:rsidRPr="00D645D7">
        <w:rPr>
          <w:rFonts w:ascii="Verdana" w:hAnsi="Verdana"/>
          <w:b/>
        </w:rPr>
        <w:t>Referenten:</w:t>
      </w:r>
      <w:r>
        <w:rPr>
          <w:rFonts w:ascii="Verdana" w:hAnsi="Verdana"/>
        </w:rPr>
        <w:tab/>
      </w:r>
      <w:r w:rsidR="00167DA1" w:rsidRPr="008F0FD0">
        <w:rPr>
          <w:rFonts w:ascii="Verdana" w:hAnsi="Verdana"/>
        </w:rPr>
        <w:t>Reini Weisshaupt</w:t>
      </w:r>
      <w:r w:rsidR="009F0BDD" w:rsidRPr="008F0FD0">
        <w:rPr>
          <w:rFonts w:ascii="Verdana" w:hAnsi="Verdana"/>
        </w:rPr>
        <w:t xml:space="preserve"> / Jürg Wildberger</w:t>
      </w:r>
      <w:r w:rsidR="001D0413">
        <w:rPr>
          <w:rFonts w:ascii="Verdana" w:hAnsi="Verdana"/>
        </w:rPr>
        <w:t xml:space="preserve"> / Alber Walter</w:t>
      </w:r>
    </w:p>
    <w:p w:rsidR="00D4477A" w:rsidRDefault="00D4477A" w:rsidP="00381FF6">
      <w:pPr>
        <w:jc w:val="both"/>
        <w:rPr>
          <w:rFonts w:ascii="Verdana" w:hAnsi="Verdana"/>
        </w:rPr>
      </w:pPr>
    </w:p>
    <w:p w:rsidR="00150C4C" w:rsidRDefault="00150C4C" w:rsidP="00381FF6">
      <w:pPr>
        <w:jc w:val="both"/>
        <w:rPr>
          <w:rFonts w:ascii="Verdana" w:hAnsi="Verdana"/>
        </w:rPr>
      </w:pPr>
    </w:p>
    <w:p w:rsidR="00494CCD" w:rsidRDefault="00494CCD" w:rsidP="00D4477A">
      <w:pPr>
        <w:jc w:val="both"/>
        <w:rPr>
          <w:rFonts w:ascii="Verdana" w:hAnsi="Verdana"/>
        </w:rPr>
      </w:pPr>
    </w:p>
    <w:p w:rsidR="00D4477A" w:rsidRDefault="00DE5CF8" w:rsidP="00111758">
      <w:pPr>
        <w:ind w:left="2832" w:hanging="2832"/>
        <w:jc w:val="both"/>
        <w:rPr>
          <w:rFonts w:ascii="Verdana" w:hAnsi="Verdana"/>
          <w:b/>
          <w:bCs/>
        </w:rPr>
      </w:pPr>
      <w:r w:rsidRPr="00DE5CF8">
        <w:rPr>
          <w:rFonts w:ascii="Verdana" w:hAnsi="Verdana"/>
          <w:b/>
        </w:rPr>
        <w:t>Wanderstand</w:t>
      </w:r>
      <w:r w:rsidR="00111758">
        <w:rPr>
          <w:rFonts w:ascii="Verdana" w:hAnsi="Verdana"/>
          <w:b/>
        </w:rPr>
        <w:t>:</w:t>
      </w:r>
      <w:r w:rsidR="00111758">
        <w:rPr>
          <w:rFonts w:ascii="Verdana" w:hAnsi="Verdana"/>
          <w:b/>
        </w:rPr>
        <w:tab/>
        <w:t xml:space="preserve">Dienstag, </w:t>
      </w:r>
      <w:r>
        <w:rPr>
          <w:rFonts w:ascii="Verdana" w:hAnsi="Verdana"/>
          <w:b/>
          <w:bCs/>
        </w:rPr>
        <w:t>9. November 2021</w:t>
      </w:r>
      <w:r w:rsidR="00111758">
        <w:rPr>
          <w:rFonts w:ascii="Verdana" w:hAnsi="Verdana"/>
          <w:b/>
          <w:bCs/>
        </w:rPr>
        <w:t>,</w:t>
      </w:r>
      <w:r w:rsidR="00865539">
        <w:rPr>
          <w:rFonts w:ascii="Verdana" w:hAnsi="Verdana"/>
          <w:b/>
          <w:bCs/>
        </w:rPr>
        <w:t xml:space="preserve"> </w:t>
      </w:r>
      <w:r w:rsidR="00111758">
        <w:rPr>
          <w:rFonts w:ascii="Verdana" w:hAnsi="Verdana"/>
          <w:b/>
          <w:bCs/>
        </w:rPr>
        <w:t xml:space="preserve">17.00 Uhr </w:t>
      </w:r>
      <w:r w:rsidR="00865539">
        <w:rPr>
          <w:rFonts w:ascii="Verdana" w:hAnsi="Verdana"/>
          <w:b/>
          <w:bCs/>
        </w:rPr>
        <w:t>im Gasthaus Sonne Beggingen.</w:t>
      </w:r>
      <w:r w:rsidR="009655A3">
        <w:rPr>
          <w:rFonts w:ascii="Verdana" w:hAnsi="Verdana"/>
          <w:b/>
          <w:bCs/>
        </w:rPr>
        <w:t xml:space="preserve"> </w:t>
      </w:r>
    </w:p>
    <w:p w:rsidR="00721B50" w:rsidRDefault="00721B50" w:rsidP="00D4477A">
      <w:pPr>
        <w:jc w:val="both"/>
        <w:rPr>
          <w:rFonts w:ascii="Verdana" w:hAnsi="Verdana"/>
          <w:b/>
          <w:bCs/>
        </w:rPr>
      </w:pPr>
    </w:p>
    <w:p w:rsidR="00494CCD" w:rsidRDefault="00494CCD" w:rsidP="00D4477A">
      <w:pPr>
        <w:jc w:val="both"/>
        <w:rPr>
          <w:rFonts w:ascii="Verdana" w:hAnsi="Verdana"/>
          <w:b/>
          <w:bCs/>
        </w:rPr>
      </w:pPr>
    </w:p>
    <w:p w:rsidR="00721B50" w:rsidRDefault="00721B50" w:rsidP="00D4477A">
      <w:pPr>
        <w:jc w:val="both"/>
        <w:rPr>
          <w:rFonts w:ascii="Verdana" w:hAnsi="Verdana"/>
          <w:bCs/>
        </w:rPr>
      </w:pPr>
      <w:r>
        <w:rPr>
          <w:rFonts w:ascii="Verdana" w:hAnsi="Verdana"/>
          <w:b/>
          <w:bCs/>
        </w:rPr>
        <w:t>Anwesend:</w:t>
      </w:r>
      <w:r>
        <w:rPr>
          <w:rFonts w:ascii="Verdana" w:hAnsi="Verdana"/>
          <w:b/>
          <w:bCs/>
        </w:rPr>
        <w:tab/>
      </w:r>
      <w:r>
        <w:rPr>
          <w:rFonts w:ascii="Verdana" w:hAnsi="Verdana"/>
          <w:b/>
          <w:bCs/>
        </w:rPr>
        <w:tab/>
      </w:r>
      <w:r>
        <w:rPr>
          <w:rFonts w:ascii="Verdana" w:hAnsi="Verdana"/>
          <w:b/>
          <w:bCs/>
        </w:rPr>
        <w:tab/>
      </w:r>
      <w:r w:rsidR="00A5110F">
        <w:rPr>
          <w:rFonts w:ascii="Verdana" w:hAnsi="Verdana"/>
          <w:bCs/>
        </w:rPr>
        <w:t xml:space="preserve"> 19 K</w:t>
      </w:r>
      <w:r w:rsidRPr="008A136E">
        <w:rPr>
          <w:rFonts w:ascii="Verdana" w:hAnsi="Verdana"/>
          <w:bCs/>
        </w:rPr>
        <w:t>ollegen</w:t>
      </w:r>
    </w:p>
    <w:p w:rsidR="00150C4C" w:rsidRDefault="00150C4C" w:rsidP="00D4477A">
      <w:pPr>
        <w:jc w:val="both"/>
        <w:rPr>
          <w:rFonts w:ascii="Verdana" w:hAnsi="Verdana"/>
          <w:bCs/>
        </w:rPr>
      </w:pPr>
    </w:p>
    <w:p w:rsidR="00C82D10" w:rsidRDefault="00150C4C" w:rsidP="00D4477A">
      <w:pPr>
        <w:jc w:val="both"/>
        <w:rPr>
          <w:rFonts w:ascii="Verdana" w:hAnsi="Verdana"/>
          <w:bCs/>
        </w:rPr>
      </w:pPr>
      <w:r w:rsidRPr="00150C4C">
        <w:rPr>
          <w:rFonts w:ascii="Verdana" w:hAnsi="Verdana"/>
          <w:b/>
          <w:bCs/>
        </w:rPr>
        <w:t>Entschuldigt:</w:t>
      </w:r>
      <w:r>
        <w:rPr>
          <w:rFonts w:ascii="Verdana" w:hAnsi="Verdana"/>
          <w:bCs/>
        </w:rPr>
        <w:tab/>
      </w:r>
      <w:r w:rsidR="00865539">
        <w:rPr>
          <w:rFonts w:ascii="Verdana" w:hAnsi="Verdana"/>
          <w:bCs/>
        </w:rPr>
        <w:tab/>
      </w:r>
      <w:r w:rsidR="00C82D10">
        <w:rPr>
          <w:rFonts w:ascii="Verdana" w:hAnsi="Verdana"/>
          <w:bCs/>
        </w:rPr>
        <w:t>Walter Gnädinger</w:t>
      </w:r>
    </w:p>
    <w:p w:rsidR="00150C4C" w:rsidRDefault="00865539" w:rsidP="00C82D10">
      <w:pPr>
        <w:ind w:left="2124" w:firstLine="708"/>
        <w:jc w:val="both"/>
        <w:rPr>
          <w:rFonts w:ascii="Verdana" w:hAnsi="Verdana"/>
          <w:bCs/>
        </w:rPr>
      </w:pPr>
      <w:r>
        <w:rPr>
          <w:rFonts w:ascii="Verdana" w:hAnsi="Verdana"/>
          <w:bCs/>
        </w:rPr>
        <w:t>Paul Mühlethaler</w:t>
      </w:r>
    </w:p>
    <w:p w:rsidR="00A5110F" w:rsidRDefault="00A5110F" w:rsidP="00C82D10">
      <w:pPr>
        <w:ind w:left="2124" w:firstLine="708"/>
        <w:jc w:val="both"/>
        <w:rPr>
          <w:rFonts w:ascii="Verdana" w:hAnsi="Verdana"/>
          <w:bCs/>
        </w:rPr>
      </w:pPr>
      <w:r>
        <w:rPr>
          <w:rFonts w:ascii="Verdana" w:hAnsi="Verdana"/>
          <w:bCs/>
        </w:rPr>
        <w:t>Joe Wagner</w:t>
      </w:r>
    </w:p>
    <w:p w:rsidR="00C82D10" w:rsidRDefault="00C82D10" w:rsidP="00C82D10">
      <w:pPr>
        <w:ind w:left="2124" w:firstLine="708"/>
        <w:jc w:val="both"/>
        <w:rPr>
          <w:rFonts w:ascii="Verdana" w:hAnsi="Verdana"/>
        </w:rPr>
      </w:pPr>
    </w:p>
    <w:p w:rsidR="00BB2037" w:rsidRDefault="00BB2037" w:rsidP="00381FF6">
      <w:pPr>
        <w:jc w:val="both"/>
        <w:rPr>
          <w:rFonts w:ascii="Verdana" w:hAnsi="Verdana"/>
        </w:rPr>
      </w:pPr>
    </w:p>
    <w:p w:rsidR="00486DFF" w:rsidRPr="002001DC" w:rsidRDefault="002001DC" w:rsidP="00E22C4D">
      <w:pPr>
        <w:rPr>
          <w:rFonts w:ascii="Verdana" w:hAnsi="Verdana"/>
          <w:b/>
        </w:rPr>
      </w:pPr>
      <w:r w:rsidRPr="002001DC">
        <w:rPr>
          <w:rFonts w:ascii="Verdana" w:hAnsi="Verdana"/>
          <w:b/>
        </w:rPr>
        <w:t>Begrüssung</w:t>
      </w:r>
    </w:p>
    <w:p w:rsidR="002001DC" w:rsidRDefault="002001DC" w:rsidP="00E22C4D">
      <w:pPr>
        <w:rPr>
          <w:rFonts w:ascii="Verdana" w:hAnsi="Verdana"/>
        </w:rPr>
      </w:pPr>
    </w:p>
    <w:p w:rsidR="002001DC" w:rsidRDefault="00167DA1" w:rsidP="00E22C4D">
      <w:pPr>
        <w:rPr>
          <w:rFonts w:ascii="Verdana" w:hAnsi="Verdana"/>
        </w:rPr>
      </w:pPr>
      <w:r w:rsidRPr="00167DA1">
        <w:rPr>
          <w:rFonts w:ascii="Verdana" w:hAnsi="Verdana"/>
          <w:b/>
        </w:rPr>
        <w:t>Kurt Schönberger</w:t>
      </w:r>
      <w:r w:rsidR="008F0FD0">
        <w:rPr>
          <w:rFonts w:ascii="Verdana" w:hAnsi="Verdana"/>
        </w:rPr>
        <w:t xml:space="preserve"> begrüsst die Anwesenden </w:t>
      </w:r>
      <w:r w:rsidR="00A5110F">
        <w:rPr>
          <w:rFonts w:ascii="Verdana" w:hAnsi="Verdana"/>
        </w:rPr>
        <w:t xml:space="preserve">des </w:t>
      </w:r>
      <w:r w:rsidR="00A5110F" w:rsidRPr="00A5110F">
        <w:rPr>
          <w:rFonts w:ascii="Verdana" w:hAnsi="Verdana"/>
          <w:b/>
        </w:rPr>
        <w:t>Turnstandes</w:t>
      </w:r>
      <w:r w:rsidR="00A5110F">
        <w:rPr>
          <w:rFonts w:ascii="Verdana" w:hAnsi="Verdana"/>
        </w:rPr>
        <w:t xml:space="preserve"> </w:t>
      </w:r>
      <w:r w:rsidR="009F0BDD">
        <w:rPr>
          <w:rFonts w:ascii="Verdana" w:hAnsi="Verdana"/>
        </w:rPr>
        <w:t>und freut sich über die grosse Präsenz.</w:t>
      </w:r>
    </w:p>
    <w:p w:rsidR="00A5110F" w:rsidRDefault="00A5110F" w:rsidP="00E22C4D">
      <w:pPr>
        <w:rPr>
          <w:rFonts w:ascii="Verdana" w:hAnsi="Verdana"/>
        </w:rPr>
      </w:pPr>
    </w:p>
    <w:p w:rsidR="00A5110F" w:rsidRDefault="00A5110F" w:rsidP="00E22C4D">
      <w:pPr>
        <w:rPr>
          <w:rFonts w:ascii="Verdana" w:hAnsi="Verdana"/>
        </w:rPr>
      </w:pPr>
      <w:r>
        <w:rPr>
          <w:rFonts w:ascii="Verdana" w:hAnsi="Verdana"/>
        </w:rPr>
        <w:t xml:space="preserve">Bei der </w:t>
      </w:r>
      <w:r w:rsidRPr="00A5110F">
        <w:rPr>
          <w:rFonts w:ascii="Verdana" w:hAnsi="Verdana"/>
          <w:b/>
        </w:rPr>
        <w:t>Wandergruppe</w:t>
      </w:r>
      <w:r>
        <w:rPr>
          <w:rFonts w:ascii="Verdana" w:hAnsi="Verdana"/>
        </w:rPr>
        <w:t xml:space="preserve"> bedankt sich der Präsident eingangs der Versammlung bei Koordinator Peter Weidemann für die tadellose Organisation der Wandertermine, sowie bei den diversen ad-hoc-Wanderleitern für die erfolgreich durchgeführten Wanderungen.</w:t>
      </w:r>
    </w:p>
    <w:p w:rsidR="002001DC" w:rsidRDefault="002001DC" w:rsidP="00E22C4D">
      <w:pPr>
        <w:rPr>
          <w:rFonts w:ascii="Verdana" w:hAnsi="Verdana"/>
        </w:rPr>
      </w:pPr>
    </w:p>
    <w:p w:rsidR="000108C6" w:rsidRDefault="000108C6" w:rsidP="00E22C4D">
      <w:pPr>
        <w:rPr>
          <w:rFonts w:ascii="Verdana" w:hAnsi="Verdana"/>
        </w:rPr>
      </w:pPr>
      <w:r w:rsidRPr="000108C6">
        <w:rPr>
          <w:rFonts w:ascii="Verdana" w:hAnsi="Verdana"/>
          <w:b/>
        </w:rPr>
        <w:t>Protokoll</w:t>
      </w:r>
      <w:r w:rsidR="00A5110F">
        <w:rPr>
          <w:rFonts w:ascii="Verdana" w:hAnsi="Verdana"/>
        </w:rPr>
        <w:t xml:space="preserve"> der be</w:t>
      </w:r>
      <w:r w:rsidR="00DE5CF8">
        <w:rPr>
          <w:rFonts w:ascii="Verdana" w:hAnsi="Verdana"/>
        </w:rPr>
        <w:t xml:space="preserve">iden Anlässe zusammengefasst, </w:t>
      </w:r>
      <w:r w:rsidR="008F0FD0">
        <w:rPr>
          <w:rFonts w:ascii="Verdana" w:hAnsi="Verdana"/>
        </w:rPr>
        <w:t>m</w:t>
      </w:r>
      <w:r>
        <w:rPr>
          <w:rFonts w:ascii="Verdana" w:hAnsi="Verdana"/>
        </w:rPr>
        <w:t>it Verteilung an alle Mitglieder zwecks Info.</w:t>
      </w:r>
    </w:p>
    <w:p w:rsidR="00DE5CF8" w:rsidRDefault="00DE5CF8" w:rsidP="00E22C4D">
      <w:pPr>
        <w:rPr>
          <w:rFonts w:ascii="Verdana" w:hAnsi="Verdana"/>
        </w:rPr>
      </w:pPr>
    </w:p>
    <w:p w:rsidR="00DE5CF8" w:rsidRDefault="00DE5CF8" w:rsidP="00E22C4D">
      <w:pPr>
        <w:rPr>
          <w:rFonts w:ascii="Verdana" w:hAnsi="Verdana"/>
        </w:rPr>
      </w:pPr>
    </w:p>
    <w:p w:rsidR="000108C6" w:rsidRDefault="000108C6" w:rsidP="00E22C4D">
      <w:pPr>
        <w:rPr>
          <w:rFonts w:ascii="Verdana" w:hAnsi="Verdana"/>
        </w:rPr>
      </w:pPr>
    </w:p>
    <w:p w:rsidR="002001DC" w:rsidRDefault="000108C6" w:rsidP="00E22C4D">
      <w:pPr>
        <w:rPr>
          <w:rFonts w:ascii="Verdana" w:hAnsi="Verdana"/>
          <w:b/>
        </w:rPr>
      </w:pPr>
      <w:r w:rsidRPr="000108C6">
        <w:rPr>
          <w:rFonts w:ascii="Verdana" w:hAnsi="Verdana"/>
          <w:b/>
        </w:rPr>
        <w:lastRenderedPageBreak/>
        <w:t>Traktanden</w:t>
      </w:r>
    </w:p>
    <w:p w:rsidR="00865539" w:rsidRDefault="00865539" w:rsidP="00E22C4D">
      <w:pPr>
        <w:rPr>
          <w:rFonts w:ascii="Verdana" w:hAnsi="Verdana"/>
          <w:b/>
        </w:rPr>
      </w:pPr>
    </w:p>
    <w:p w:rsidR="00865539" w:rsidRPr="000108C6" w:rsidRDefault="00865539" w:rsidP="00865539">
      <w:pPr>
        <w:pStyle w:val="Listenabsatz"/>
        <w:numPr>
          <w:ilvl w:val="0"/>
          <w:numId w:val="3"/>
        </w:numPr>
        <w:jc w:val="both"/>
        <w:rPr>
          <w:rFonts w:ascii="Verdana" w:hAnsi="Verdana"/>
        </w:rPr>
      </w:pPr>
      <w:r>
        <w:rPr>
          <w:rFonts w:ascii="Verdana" w:hAnsi="Verdana"/>
          <w:b/>
        </w:rPr>
        <w:t>Adventsmärkt 2021</w:t>
      </w:r>
      <w:r w:rsidRPr="002F6092">
        <w:rPr>
          <w:rFonts w:ascii="Verdana" w:hAnsi="Verdana"/>
        </w:rPr>
        <w:t xml:space="preserve"> </w:t>
      </w:r>
      <w:r w:rsidRPr="002F6092">
        <w:rPr>
          <w:rFonts w:ascii="Verdana" w:hAnsi="Verdana"/>
          <w:sz w:val="20"/>
          <w:szCs w:val="20"/>
        </w:rPr>
        <w:t>(</w:t>
      </w:r>
      <w:r>
        <w:rPr>
          <w:rFonts w:ascii="Verdana" w:hAnsi="Verdana"/>
          <w:sz w:val="20"/>
          <w:szCs w:val="20"/>
        </w:rPr>
        <w:t xml:space="preserve">Samstag, </w:t>
      </w:r>
      <w:r w:rsidRPr="002F6092">
        <w:rPr>
          <w:rFonts w:ascii="Verdana" w:hAnsi="Verdana"/>
          <w:sz w:val="20"/>
          <w:szCs w:val="20"/>
        </w:rPr>
        <w:t>2</w:t>
      </w:r>
      <w:r>
        <w:rPr>
          <w:rFonts w:ascii="Verdana" w:hAnsi="Verdana"/>
          <w:sz w:val="20"/>
          <w:szCs w:val="20"/>
        </w:rPr>
        <w:t>7</w:t>
      </w:r>
      <w:r w:rsidRPr="002F6092">
        <w:rPr>
          <w:rFonts w:ascii="Verdana" w:hAnsi="Verdana"/>
          <w:sz w:val="20"/>
          <w:szCs w:val="20"/>
        </w:rPr>
        <w:t>. November 20</w:t>
      </w:r>
      <w:r w:rsidR="009C6DF8">
        <w:rPr>
          <w:rFonts w:ascii="Verdana" w:hAnsi="Verdana"/>
          <w:sz w:val="20"/>
          <w:szCs w:val="20"/>
        </w:rPr>
        <w:t>21</w:t>
      </w:r>
      <w:r w:rsidRPr="002F6092">
        <w:rPr>
          <w:rFonts w:ascii="Verdana" w:hAnsi="Verdana"/>
          <w:sz w:val="20"/>
          <w:szCs w:val="20"/>
        </w:rPr>
        <w:t>)</w:t>
      </w:r>
    </w:p>
    <w:p w:rsidR="00865539" w:rsidRDefault="00865539" w:rsidP="00865539">
      <w:pPr>
        <w:jc w:val="both"/>
        <w:rPr>
          <w:rFonts w:ascii="Verdana" w:hAnsi="Verdana"/>
        </w:rPr>
      </w:pPr>
    </w:p>
    <w:p w:rsidR="00865539" w:rsidRDefault="009C6DF8" w:rsidP="00865539">
      <w:pPr>
        <w:ind w:left="708"/>
        <w:jc w:val="both"/>
        <w:rPr>
          <w:rFonts w:ascii="Verdana" w:hAnsi="Verdana"/>
        </w:rPr>
      </w:pPr>
      <w:r>
        <w:rPr>
          <w:rFonts w:ascii="Verdana" w:hAnsi="Verdana"/>
          <w:b/>
        </w:rPr>
        <w:t xml:space="preserve">Allgemeines: </w:t>
      </w:r>
      <w:r w:rsidR="00865539">
        <w:rPr>
          <w:rFonts w:ascii="Verdana" w:hAnsi="Verdana"/>
        </w:rPr>
        <w:t>Der Adventsmärkt 21 findet unter den besonder</w:t>
      </w:r>
      <w:r w:rsidR="009E792B">
        <w:rPr>
          <w:rFonts w:ascii="Verdana" w:hAnsi="Verdana"/>
        </w:rPr>
        <w:t>e</w:t>
      </w:r>
      <w:r w:rsidR="00865539">
        <w:rPr>
          <w:rFonts w:ascii="Verdana" w:hAnsi="Verdana"/>
        </w:rPr>
        <w:t>n Umständen der Pandemie statt. E</w:t>
      </w:r>
      <w:r w:rsidR="009E792B">
        <w:rPr>
          <w:rFonts w:ascii="Verdana" w:hAnsi="Verdana"/>
        </w:rPr>
        <w:t>s gibt ein Schutzk</w:t>
      </w:r>
      <w:r w:rsidR="00865539">
        <w:rPr>
          <w:rFonts w:ascii="Verdana" w:hAnsi="Verdana"/>
        </w:rPr>
        <w:t>onzept des OK für die gesamte Veranstaltung</w:t>
      </w:r>
      <w:r w:rsidR="009E792B">
        <w:rPr>
          <w:rFonts w:ascii="Verdana" w:hAnsi="Verdana"/>
        </w:rPr>
        <w:t xml:space="preserve">. Betreiber von Innen-Restaurants müssen ein separates Schutzkonzept haben. </w:t>
      </w:r>
    </w:p>
    <w:p w:rsidR="00865539" w:rsidRDefault="00865539" w:rsidP="00865539">
      <w:pPr>
        <w:ind w:left="708"/>
        <w:jc w:val="both"/>
        <w:rPr>
          <w:rFonts w:ascii="Verdana" w:hAnsi="Verdana"/>
        </w:rPr>
      </w:pPr>
      <w:r w:rsidRPr="00F23BA3">
        <w:rPr>
          <w:rFonts w:ascii="Verdana" w:hAnsi="Verdana"/>
        </w:rPr>
        <w:t xml:space="preserve">Die MRN betreibt im </w:t>
      </w:r>
      <w:r>
        <w:rPr>
          <w:rFonts w:ascii="Verdana" w:hAnsi="Verdana"/>
        </w:rPr>
        <w:t xml:space="preserve">Saal im OG des </w:t>
      </w:r>
      <w:r w:rsidRPr="00F23BA3">
        <w:rPr>
          <w:rFonts w:ascii="Verdana" w:hAnsi="Verdana"/>
        </w:rPr>
        <w:t>Alten Wachtposten</w:t>
      </w:r>
      <w:r>
        <w:rPr>
          <w:rFonts w:ascii="Verdana" w:hAnsi="Verdana"/>
        </w:rPr>
        <w:t>s</w:t>
      </w:r>
      <w:r w:rsidRPr="00F23BA3">
        <w:rPr>
          <w:rFonts w:ascii="Verdana" w:hAnsi="Verdana"/>
        </w:rPr>
        <w:t xml:space="preserve"> wiederum eine Raclettestube</w:t>
      </w:r>
      <w:r>
        <w:rPr>
          <w:rFonts w:ascii="Verdana" w:hAnsi="Verdana"/>
        </w:rPr>
        <w:t>.</w:t>
      </w:r>
      <w:r w:rsidR="009C5E58">
        <w:rPr>
          <w:rFonts w:ascii="Verdana" w:hAnsi="Verdana"/>
        </w:rPr>
        <w:t xml:space="preserve"> Es gilt eine </w:t>
      </w:r>
      <w:r w:rsidR="00FB543D">
        <w:rPr>
          <w:rFonts w:ascii="Verdana" w:hAnsi="Verdana"/>
        </w:rPr>
        <w:t xml:space="preserve">generelle </w:t>
      </w:r>
      <w:r w:rsidR="009C5E58">
        <w:rPr>
          <w:rFonts w:ascii="Verdana" w:hAnsi="Verdana"/>
        </w:rPr>
        <w:t xml:space="preserve">Zertifikatspflicht. Im Saal darf man sich ohne Maske aufhalten. Zwischen den einzelnen Tischen müssen keine vorgeschriebenen Abstände eingehalten werden. Das Servierpersonal darf ohne Maske servieren. Die Tische müssen beim Wechsel der Gäste nicht desinfiziert werden. – </w:t>
      </w:r>
      <w:r w:rsidR="009C6DF8">
        <w:rPr>
          <w:rFonts w:ascii="Verdana" w:hAnsi="Verdana"/>
        </w:rPr>
        <w:t>Am Turnstand werden v</w:t>
      </w:r>
      <w:r w:rsidR="00DF6835">
        <w:rPr>
          <w:rFonts w:ascii="Verdana" w:hAnsi="Verdana"/>
        </w:rPr>
        <w:t xml:space="preserve">erschiedene </w:t>
      </w:r>
      <w:r w:rsidR="009C6DF8">
        <w:rPr>
          <w:rFonts w:ascii="Verdana" w:hAnsi="Verdana"/>
        </w:rPr>
        <w:t xml:space="preserve">Fragen dazu </w:t>
      </w:r>
      <w:r w:rsidR="00F60872">
        <w:rPr>
          <w:rFonts w:ascii="Verdana" w:hAnsi="Verdana"/>
        </w:rPr>
        <w:t xml:space="preserve">gestellt und </w:t>
      </w:r>
      <w:r w:rsidR="009C5E58">
        <w:rPr>
          <w:rFonts w:ascii="Verdana" w:hAnsi="Verdana"/>
        </w:rPr>
        <w:t>beantwortet</w:t>
      </w:r>
      <w:r w:rsidR="00DF6835">
        <w:rPr>
          <w:rFonts w:ascii="Verdana" w:hAnsi="Verdana"/>
        </w:rPr>
        <w:t>.</w:t>
      </w:r>
    </w:p>
    <w:p w:rsidR="00865539" w:rsidRDefault="00865539" w:rsidP="00865539">
      <w:pPr>
        <w:ind w:left="708"/>
        <w:jc w:val="both"/>
        <w:rPr>
          <w:rFonts w:ascii="Verdana" w:hAnsi="Verdana"/>
        </w:rPr>
      </w:pPr>
    </w:p>
    <w:p w:rsidR="00865539" w:rsidRDefault="00865539" w:rsidP="00865539">
      <w:pPr>
        <w:ind w:left="708"/>
        <w:jc w:val="both"/>
        <w:rPr>
          <w:rFonts w:ascii="Verdana" w:hAnsi="Verdana"/>
        </w:rPr>
      </w:pPr>
      <w:r>
        <w:rPr>
          <w:rFonts w:ascii="Verdana" w:hAnsi="Verdana"/>
        </w:rPr>
        <w:t xml:space="preserve">Regie führt unser bewährter </w:t>
      </w:r>
      <w:r w:rsidRPr="009C6DF8">
        <w:rPr>
          <w:rFonts w:ascii="Verdana" w:hAnsi="Verdana"/>
        </w:rPr>
        <w:t>Festwirt</w:t>
      </w:r>
      <w:r>
        <w:rPr>
          <w:rFonts w:ascii="Verdana" w:hAnsi="Verdana"/>
        </w:rPr>
        <w:t xml:space="preserve"> Peter Weidmann. Für die </w:t>
      </w:r>
      <w:r w:rsidRPr="009C6DF8">
        <w:rPr>
          <w:rFonts w:ascii="Verdana" w:hAnsi="Verdana"/>
        </w:rPr>
        <w:t>Infrastruktur</w:t>
      </w:r>
      <w:r>
        <w:rPr>
          <w:rFonts w:ascii="Verdana" w:hAnsi="Verdana"/>
        </w:rPr>
        <w:t xml:space="preserve"> ist Jürg Wildberger zuständig. Herzlichen Dank für diese Spezialeinsätze im Voraus!</w:t>
      </w:r>
    </w:p>
    <w:p w:rsidR="00865539" w:rsidRDefault="00865539" w:rsidP="00865539">
      <w:pPr>
        <w:ind w:left="708"/>
        <w:jc w:val="both"/>
        <w:rPr>
          <w:rFonts w:ascii="Verdana" w:hAnsi="Verdana"/>
        </w:rPr>
      </w:pPr>
    </w:p>
    <w:p w:rsidR="00865539" w:rsidRDefault="00865539" w:rsidP="00865539">
      <w:pPr>
        <w:ind w:left="708"/>
        <w:jc w:val="both"/>
        <w:rPr>
          <w:rFonts w:ascii="Verdana" w:hAnsi="Verdana"/>
        </w:rPr>
      </w:pPr>
      <w:r>
        <w:rPr>
          <w:rFonts w:ascii="Verdana" w:hAnsi="Verdana"/>
        </w:rPr>
        <w:t xml:space="preserve">Albert Walter orientiert über die </w:t>
      </w:r>
      <w:r w:rsidRPr="009C6DF8">
        <w:rPr>
          <w:rFonts w:ascii="Verdana" w:hAnsi="Verdana"/>
        </w:rPr>
        <w:t>Einsatzliste</w:t>
      </w:r>
      <w:r w:rsidR="00DF6835">
        <w:rPr>
          <w:rFonts w:ascii="Verdana" w:hAnsi="Verdana"/>
        </w:rPr>
        <w:t xml:space="preserve"> und ergänzt diese wo nötig.</w:t>
      </w:r>
    </w:p>
    <w:p w:rsidR="00865539" w:rsidRDefault="00865539" w:rsidP="00865539">
      <w:pPr>
        <w:ind w:left="708"/>
        <w:jc w:val="both"/>
        <w:rPr>
          <w:rFonts w:ascii="Verdana" w:hAnsi="Verdana"/>
        </w:rPr>
      </w:pPr>
      <w:r w:rsidRPr="009C6DF8">
        <w:rPr>
          <w:rFonts w:ascii="Verdana" w:hAnsi="Verdana"/>
        </w:rPr>
        <w:t>Kuchenspenden</w:t>
      </w:r>
      <w:r>
        <w:rPr>
          <w:rFonts w:ascii="Verdana" w:hAnsi="Verdana"/>
        </w:rPr>
        <w:t xml:space="preserve"> sehr willkommen!</w:t>
      </w:r>
    </w:p>
    <w:p w:rsidR="00DF6835" w:rsidRDefault="00DF6835" w:rsidP="00865539">
      <w:pPr>
        <w:ind w:left="708"/>
        <w:jc w:val="both"/>
        <w:rPr>
          <w:rFonts w:ascii="Verdana" w:hAnsi="Verdana"/>
        </w:rPr>
      </w:pPr>
    </w:p>
    <w:p w:rsidR="00DF6835" w:rsidRDefault="000F6496" w:rsidP="00865539">
      <w:pPr>
        <w:ind w:left="708"/>
        <w:jc w:val="both"/>
        <w:rPr>
          <w:rFonts w:ascii="Verdana" w:hAnsi="Verdana"/>
        </w:rPr>
      </w:pPr>
      <w:r w:rsidRPr="000F6496">
        <w:rPr>
          <w:rFonts w:ascii="Verdana" w:hAnsi="Verdana"/>
          <w:b/>
        </w:rPr>
        <w:t>Turnstand:</w:t>
      </w:r>
      <w:r>
        <w:rPr>
          <w:rFonts w:ascii="Verdana" w:hAnsi="Verdana"/>
        </w:rPr>
        <w:t xml:space="preserve"> </w:t>
      </w:r>
      <w:r w:rsidR="009C6DF8">
        <w:rPr>
          <w:rFonts w:ascii="Verdana" w:hAnsi="Verdana"/>
        </w:rPr>
        <w:t xml:space="preserve">Diskutiert wird </w:t>
      </w:r>
      <w:r w:rsidR="00DF6835">
        <w:rPr>
          <w:rFonts w:ascii="Verdana" w:hAnsi="Verdana"/>
        </w:rPr>
        <w:t xml:space="preserve">über die </w:t>
      </w:r>
      <w:r w:rsidR="00DF6835" w:rsidRPr="007F67EA">
        <w:rPr>
          <w:rFonts w:ascii="Verdana" w:hAnsi="Verdana"/>
          <w:b/>
        </w:rPr>
        <w:t>Beteiligung der MRN ab dem Jahr 2023</w:t>
      </w:r>
      <w:r w:rsidR="00DF6835">
        <w:rPr>
          <w:rFonts w:ascii="Verdana" w:hAnsi="Verdana"/>
        </w:rPr>
        <w:t>. Angesichts der älteren Jahrgänge innerhalb des Vereins ist dies</w:t>
      </w:r>
      <w:r w:rsidR="00F60872">
        <w:rPr>
          <w:rFonts w:ascii="Verdana" w:hAnsi="Verdana"/>
        </w:rPr>
        <w:t xml:space="preserve">e nicht mehr sichergestellt, es </w:t>
      </w:r>
      <w:r w:rsidR="00DF6835">
        <w:rPr>
          <w:rFonts w:ascii="Verdana" w:hAnsi="Verdana"/>
        </w:rPr>
        <w:t>muss eine andere Lösung gesucht werden. Vorgeschlag</w:t>
      </w:r>
      <w:r w:rsidR="009C6DF8">
        <w:rPr>
          <w:rFonts w:ascii="Verdana" w:hAnsi="Verdana"/>
        </w:rPr>
        <w:t xml:space="preserve">en wird </w:t>
      </w:r>
      <w:r w:rsidR="00DF6835">
        <w:rPr>
          <w:rFonts w:ascii="Verdana" w:hAnsi="Verdana"/>
        </w:rPr>
        <w:t>eine engere Zusammenarbeit mit dem TVN.</w:t>
      </w:r>
    </w:p>
    <w:p w:rsidR="000F6496" w:rsidRDefault="000F6496" w:rsidP="00865539">
      <w:pPr>
        <w:ind w:left="708"/>
        <w:jc w:val="both"/>
        <w:rPr>
          <w:rFonts w:ascii="Verdana" w:hAnsi="Verdana"/>
        </w:rPr>
      </w:pPr>
    </w:p>
    <w:p w:rsidR="00A35E4F" w:rsidRDefault="000F6496" w:rsidP="00865539">
      <w:pPr>
        <w:ind w:left="708"/>
        <w:jc w:val="both"/>
        <w:rPr>
          <w:rFonts w:ascii="Verdana" w:hAnsi="Verdana"/>
        </w:rPr>
      </w:pPr>
      <w:r w:rsidRPr="000F6496">
        <w:rPr>
          <w:rFonts w:ascii="Verdana" w:hAnsi="Verdana"/>
          <w:b/>
        </w:rPr>
        <w:t>Wandergruppe</w:t>
      </w:r>
      <w:r>
        <w:rPr>
          <w:rFonts w:ascii="Verdana" w:hAnsi="Verdana"/>
        </w:rPr>
        <w:t>: Peter Weidmann gibt bekannt, dass der TVN mit Servierpersonal zur Verfügung stehen wird, Albert Walter informiert über die Helferliste.</w:t>
      </w:r>
      <w:r w:rsidR="00A35E4F">
        <w:rPr>
          <w:rFonts w:ascii="Verdana" w:hAnsi="Verdana"/>
        </w:rPr>
        <w:t xml:space="preserve"> </w:t>
      </w:r>
    </w:p>
    <w:p w:rsidR="00F60872" w:rsidRDefault="00F60872" w:rsidP="00865539">
      <w:pPr>
        <w:ind w:left="708"/>
        <w:jc w:val="both"/>
        <w:rPr>
          <w:rFonts w:ascii="Verdana" w:hAnsi="Verdana"/>
        </w:rPr>
      </w:pPr>
    </w:p>
    <w:p w:rsidR="000F6496" w:rsidRDefault="000F6496" w:rsidP="00865539">
      <w:pPr>
        <w:ind w:left="708"/>
        <w:jc w:val="both"/>
        <w:rPr>
          <w:rFonts w:ascii="Verdana" w:hAnsi="Verdana"/>
        </w:rPr>
      </w:pPr>
      <w:r w:rsidRPr="000F6496">
        <w:rPr>
          <w:rFonts w:ascii="Verdana" w:hAnsi="Verdana"/>
        </w:rPr>
        <w:t>Und auch in der Wandergruppe wird fes</w:t>
      </w:r>
      <w:r w:rsidR="00A35E4F">
        <w:rPr>
          <w:rFonts w:ascii="Verdana" w:hAnsi="Verdana"/>
        </w:rPr>
        <w:t>tgestellt, dass wir mit dem uns zur Verfügung stehenden „Personal“ an Grenzen stossen</w:t>
      </w:r>
      <w:r w:rsidR="009C6DF8">
        <w:rPr>
          <w:rFonts w:ascii="Verdana" w:hAnsi="Verdana"/>
        </w:rPr>
        <w:t xml:space="preserve">, namentlich was den  Auf- und Abbau der Infrastruktur betrifft. </w:t>
      </w:r>
      <w:r w:rsidR="00FB543D">
        <w:rPr>
          <w:rFonts w:ascii="Verdana" w:hAnsi="Verdana"/>
        </w:rPr>
        <w:t>Es muss gesamthaft gesehen ei</w:t>
      </w:r>
      <w:r w:rsidR="00A35E4F">
        <w:rPr>
          <w:rFonts w:ascii="Verdana" w:hAnsi="Verdana"/>
        </w:rPr>
        <w:t>ne andere Lösung gefunden werden</w:t>
      </w:r>
      <w:r w:rsidR="00A14189">
        <w:rPr>
          <w:rFonts w:ascii="Verdana" w:hAnsi="Verdana"/>
        </w:rPr>
        <w:t>, wenn immer möglich mit dem TVN zusammen.</w:t>
      </w:r>
    </w:p>
    <w:p w:rsidR="00DF6835" w:rsidRDefault="00DF6835" w:rsidP="00865539">
      <w:pPr>
        <w:ind w:left="708"/>
        <w:jc w:val="both"/>
        <w:rPr>
          <w:rFonts w:ascii="Verdana" w:hAnsi="Verdana"/>
        </w:rPr>
      </w:pPr>
    </w:p>
    <w:p w:rsidR="009F0BDD" w:rsidRDefault="007F67EA" w:rsidP="009F0BDD">
      <w:pPr>
        <w:pStyle w:val="Listenabsatz"/>
        <w:numPr>
          <w:ilvl w:val="0"/>
          <w:numId w:val="3"/>
        </w:numPr>
        <w:rPr>
          <w:rFonts w:ascii="Verdana" w:hAnsi="Verdana"/>
        </w:rPr>
      </w:pPr>
      <w:r>
        <w:rPr>
          <w:rFonts w:ascii="Verdana" w:hAnsi="Verdana"/>
          <w:b/>
        </w:rPr>
        <w:t>Turnfeste 2022</w:t>
      </w:r>
      <w:r w:rsidR="009F0BDD">
        <w:rPr>
          <w:rFonts w:ascii="Verdana" w:hAnsi="Verdana"/>
          <w:b/>
        </w:rPr>
        <w:t xml:space="preserve"> </w:t>
      </w:r>
      <w:r w:rsidR="009F0BDD" w:rsidRPr="009F0BDD">
        <w:rPr>
          <w:rFonts w:ascii="Verdana" w:hAnsi="Verdana"/>
        </w:rPr>
        <w:t>mi</w:t>
      </w:r>
      <w:r w:rsidR="009F0BDD" w:rsidRPr="0041078E">
        <w:rPr>
          <w:rFonts w:ascii="Verdana" w:hAnsi="Verdana"/>
        </w:rPr>
        <w:t xml:space="preserve">t </w:t>
      </w:r>
      <w:r w:rsidR="009F0BDD">
        <w:rPr>
          <w:rFonts w:ascii="Verdana" w:hAnsi="Verdana"/>
        </w:rPr>
        <w:t>Beteiligung MR Neunkirch</w:t>
      </w:r>
    </w:p>
    <w:p w:rsidR="009F0BDD" w:rsidRDefault="009F0BDD" w:rsidP="009F0BDD">
      <w:pPr>
        <w:ind w:firstLine="708"/>
        <w:rPr>
          <w:rFonts w:ascii="Verdana" w:hAnsi="Verdana"/>
        </w:rPr>
      </w:pPr>
    </w:p>
    <w:p w:rsidR="00752E29" w:rsidRDefault="007F67EA" w:rsidP="007F67EA">
      <w:pPr>
        <w:pStyle w:val="Listenabsatz"/>
        <w:numPr>
          <w:ilvl w:val="0"/>
          <w:numId w:val="8"/>
        </w:numPr>
        <w:rPr>
          <w:rFonts w:ascii="Verdana" w:hAnsi="Verdana"/>
        </w:rPr>
      </w:pPr>
      <w:r>
        <w:rPr>
          <w:rFonts w:ascii="Verdana" w:hAnsi="Verdana"/>
          <w:b/>
        </w:rPr>
        <w:t>18. Juni 2022</w:t>
      </w:r>
      <w:r w:rsidR="00F64D9F">
        <w:rPr>
          <w:rFonts w:ascii="Verdana" w:hAnsi="Verdana"/>
          <w:b/>
        </w:rPr>
        <w:tab/>
      </w:r>
      <w:r w:rsidR="00493464">
        <w:rPr>
          <w:rFonts w:ascii="Verdana" w:hAnsi="Verdana"/>
        </w:rPr>
        <w:t xml:space="preserve">Schaffhauser </w:t>
      </w:r>
      <w:r>
        <w:rPr>
          <w:rFonts w:ascii="Verdana" w:hAnsi="Verdana"/>
        </w:rPr>
        <w:t>K</w:t>
      </w:r>
      <w:r w:rsidR="00F744D0">
        <w:rPr>
          <w:rFonts w:ascii="Verdana" w:hAnsi="Verdana"/>
        </w:rPr>
        <w:t>anton</w:t>
      </w:r>
      <w:r>
        <w:rPr>
          <w:rFonts w:ascii="Verdana" w:hAnsi="Verdana"/>
        </w:rPr>
        <w:t>al</w:t>
      </w:r>
      <w:r w:rsidR="00F744D0">
        <w:rPr>
          <w:rFonts w:ascii="Verdana" w:hAnsi="Verdana"/>
        </w:rPr>
        <w:t>t</w:t>
      </w:r>
      <w:r>
        <w:rPr>
          <w:rFonts w:ascii="Verdana" w:hAnsi="Verdana"/>
        </w:rPr>
        <w:t>urnfest in Beringen</w:t>
      </w:r>
    </w:p>
    <w:p w:rsidR="0035497C" w:rsidRDefault="0035497C" w:rsidP="0035497C">
      <w:pPr>
        <w:pStyle w:val="Listenabsatz"/>
        <w:ind w:left="1218"/>
        <w:rPr>
          <w:rFonts w:ascii="Verdana" w:hAnsi="Verdana"/>
        </w:rPr>
      </w:pPr>
    </w:p>
    <w:p w:rsidR="00F744D0" w:rsidRPr="0035497C" w:rsidRDefault="00F744D0" w:rsidP="007F67EA">
      <w:pPr>
        <w:pStyle w:val="Listenabsatz"/>
        <w:numPr>
          <w:ilvl w:val="0"/>
          <w:numId w:val="8"/>
        </w:numPr>
        <w:rPr>
          <w:rFonts w:ascii="Verdana" w:hAnsi="Verdana"/>
        </w:rPr>
      </w:pPr>
      <w:r>
        <w:rPr>
          <w:rFonts w:ascii="Verdana" w:hAnsi="Verdana"/>
          <w:b/>
        </w:rPr>
        <w:t>2. Juli 2022</w:t>
      </w:r>
      <w:r>
        <w:rPr>
          <w:rFonts w:ascii="Verdana" w:hAnsi="Verdana"/>
          <w:b/>
        </w:rPr>
        <w:tab/>
      </w:r>
      <w:r>
        <w:rPr>
          <w:rFonts w:ascii="Verdana" w:hAnsi="Verdana"/>
          <w:b/>
        </w:rPr>
        <w:tab/>
      </w:r>
      <w:r w:rsidR="0035497C" w:rsidRPr="0035497C">
        <w:rPr>
          <w:rStyle w:val="Hervorhebung"/>
          <w:rFonts w:ascii="Verdana" w:hAnsi="Verdana" w:cs="Arial"/>
          <w:bCs/>
          <w:i w:val="0"/>
          <w:iCs w:val="0"/>
          <w:color w:val="auto"/>
          <w:shd w:val="clear" w:color="auto" w:fill="FFFFFF"/>
        </w:rPr>
        <w:t>Turnfest Seerücken</w:t>
      </w:r>
      <w:r w:rsidR="0035497C" w:rsidRPr="0035497C">
        <w:rPr>
          <w:rFonts w:ascii="Verdana" w:hAnsi="Verdana" w:cs="Arial"/>
          <w:color w:val="auto"/>
          <w:shd w:val="clear" w:color="auto" w:fill="FFFFFF"/>
        </w:rPr>
        <w:t> Wilen-Neunforn in Neunforn</w:t>
      </w:r>
    </w:p>
    <w:p w:rsidR="0035497C" w:rsidRDefault="0035497C" w:rsidP="001D7A59">
      <w:pPr>
        <w:ind w:left="510" w:firstLine="708"/>
        <w:rPr>
          <w:rFonts w:ascii="Verdana" w:hAnsi="Verdana"/>
        </w:rPr>
      </w:pPr>
    </w:p>
    <w:p w:rsidR="00FB543D" w:rsidRDefault="00F744D0" w:rsidP="0035497C">
      <w:pPr>
        <w:ind w:left="3540" w:hanging="2322"/>
        <w:rPr>
          <w:rFonts w:ascii="Verdana" w:hAnsi="Verdana"/>
        </w:rPr>
      </w:pPr>
      <w:r>
        <w:rPr>
          <w:rFonts w:ascii="Verdana" w:hAnsi="Verdana"/>
        </w:rPr>
        <w:t>Kampfrichter:</w:t>
      </w:r>
      <w:r w:rsidR="0035497C">
        <w:rPr>
          <w:rFonts w:ascii="Verdana" w:hAnsi="Verdana"/>
        </w:rPr>
        <w:tab/>
      </w:r>
      <w:r>
        <w:rPr>
          <w:rFonts w:ascii="Verdana" w:hAnsi="Verdana"/>
        </w:rPr>
        <w:t>Die MRN hat 2</w:t>
      </w:r>
      <w:r w:rsidR="00A63F5F">
        <w:rPr>
          <w:rFonts w:ascii="Verdana" w:hAnsi="Verdana"/>
        </w:rPr>
        <w:t xml:space="preserve"> Kampfrichter zu stellen</w:t>
      </w:r>
      <w:r>
        <w:rPr>
          <w:rFonts w:ascii="Verdana" w:hAnsi="Verdana"/>
        </w:rPr>
        <w:t xml:space="preserve">; Richi Heer und Max Hauser stellen sich dafür zur </w:t>
      </w:r>
      <w:r w:rsidR="00FB543D">
        <w:rPr>
          <w:rFonts w:ascii="Verdana" w:hAnsi="Verdana"/>
        </w:rPr>
        <w:t xml:space="preserve">Verfügung. </w:t>
      </w:r>
    </w:p>
    <w:p w:rsidR="003A445D" w:rsidRPr="00FB543D" w:rsidRDefault="003A445D" w:rsidP="003A445D">
      <w:pPr>
        <w:pStyle w:val="Listenabsatz"/>
        <w:numPr>
          <w:ilvl w:val="0"/>
          <w:numId w:val="6"/>
        </w:numPr>
        <w:rPr>
          <w:rFonts w:ascii="Verdana" w:hAnsi="Verdana"/>
        </w:rPr>
      </w:pPr>
      <w:r>
        <w:rPr>
          <w:rFonts w:ascii="Verdana" w:hAnsi="Verdana"/>
          <w:b/>
        </w:rPr>
        <w:t xml:space="preserve">Unihockey </w:t>
      </w:r>
    </w:p>
    <w:p w:rsidR="003A445D" w:rsidRDefault="003A445D" w:rsidP="003A445D">
      <w:pPr>
        <w:ind w:left="1080"/>
        <w:jc w:val="both"/>
        <w:rPr>
          <w:rFonts w:ascii="Verdana" w:hAnsi="Verdana"/>
        </w:rPr>
      </w:pPr>
      <w:r w:rsidRPr="0041078E">
        <w:rPr>
          <w:rFonts w:ascii="Verdana" w:hAnsi="Verdana"/>
        </w:rPr>
        <w:t>Jürg:</w:t>
      </w:r>
      <w:r w:rsidR="00FB543D">
        <w:rPr>
          <w:rFonts w:ascii="Verdana" w:hAnsi="Verdana"/>
        </w:rPr>
        <w:t xml:space="preserve"> Die MRN beteiligt sich </w:t>
      </w:r>
      <w:r>
        <w:rPr>
          <w:rFonts w:ascii="Verdana" w:hAnsi="Verdana"/>
        </w:rPr>
        <w:t>an der Winter-Meisterschaft 2021/2022 des SHTV. Die Spiele werden an vier verschiedenen Daten ausgetragen. Die Schlussrunde davon findet in der Städtlihalle Neunkirch statt (mit einer kleinen Festwirtschaft).</w:t>
      </w:r>
    </w:p>
    <w:p w:rsidR="00F744D0" w:rsidRDefault="00F744D0" w:rsidP="001D7A59">
      <w:pPr>
        <w:ind w:left="510" w:firstLine="708"/>
        <w:rPr>
          <w:rFonts w:ascii="Verdana" w:hAnsi="Verdana"/>
        </w:rPr>
      </w:pPr>
    </w:p>
    <w:p w:rsidR="003B558B" w:rsidRPr="0041078E" w:rsidRDefault="003B558B" w:rsidP="0041078E">
      <w:pPr>
        <w:pStyle w:val="Listenabsatz"/>
        <w:numPr>
          <w:ilvl w:val="0"/>
          <w:numId w:val="3"/>
        </w:numPr>
        <w:jc w:val="both"/>
        <w:rPr>
          <w:rFonts w:ascii="Verdana" w:hAnsi="Verdana"/>
          <w:b/>
        </w:rPr>
      </w:pPr>
      <w:r w:rsidRPr="0041078E">
        <w:rPr>
          <w:rFonts w:ascii="Verdana" w:hAnsi="Verdana"/>
          <w:b/>
        </w:rPr>
        <w:lastRenderedPageBreak/>
        <w:t>Verschiedenes</w:t>
      </w:r>
    </w:p>
    <w:p w:rsidR="00E519DF" w:rsidRDefault="00E519DF" w:rsidP="00E519DF">
      <w:pPr>
        <w:jc w:val="both"/>
        <w:rPr>
          <w:rFonts w:ascii="Verdana" w:hAnsi="Verdana"/>
          <w:b/>
        </w:rPr>
      </w:pPr>
    </w:p>
    <w:p w:rsidR="009C6DF8" w:rsidRPr="009C6DF8" w:rsidRDefault="003B558B" w:rsidP="009C6DF8">
      <w:pPr>
        <w:pStyle w:val="Listenabsatz"/>
        <w:numPr>
          <w:ilvl w:val="0"/>
          <w:numId w:val="6"/>
        </w:numPr>
        <w:jc w:val="both"/>
        <w:rPr>
          <w:rFonts w:ascii="Verdana" w:hAnsi="Verdana"/>
        </w:rPr>
      </w:pPr>
      <w:r w:rsidRPr="009C6DF8">
        <w:rPr>
          <w:rFonts w:ascii="Verdana" w:hAnsi="Verdana"/>
          <w:b/>
        </w:rPr>
        <w:t>C</w:t>
      </w:r>
      <w:r w:rsidR="003745BA" w:rsidRPr="009C6DF8">
        <w:rPr>
          <w:rFonts w:ascii="Verdana" w:hAnsi="Verdana"/>
          <w:b/>
        </w:rPr>
        <w:t>hränzli 2022</w:t>
      </w:r>
      <w:r w:rsidR="009C6DF8" w:rsidRPr="009C6DF8">
        <w:rPr>
          <w:rFonts w:ascii="Verdana" w:hAnsi="Verdana"/>
          <w:b/>
        </w:rPr>
        <w:t xml:space="preserve">; </w:t>
      </w:r>
      <w:r w:rsidR="009C6DF8" w:rsidRPr="009C6DF8">
        <w:rPr>
          <w:rFonts w:ascii="Verdana" w:hAnsi="Verdana"/>
        </w:rPr>
        <w:t>Motto: „2 für (fast) alle Fälle“</w:t>
      </w:r>
    </w:p>
    <w:p w:rsidR="009C6DF8" w:rsidRDefault="009C6DF8" w:rsidP="001F3D5A">
      <w:pPr>
        <w:ind w:left="1080"/>
        <w:jc w:val="both"/>
        <w:rPr>
          <w:rFonts w:ascii="Verdana" w:hAnsi="Verdana"/>
        </w:rPr>
      </w:pPr>
    </w:p>
    <w:p w:rsidR="009C6DF8" w:rsidRDefault="00EA52F4" w:rsidP="003745BA">
      <w:pPr>
        <w:ind w:left="1080"/>
        <w:jc w:val="both"/>
        <w:rPr>
          <w:rFonts w:ascii="Verdana" w:hAnsi="Verdana"/>
        </w:rPr>
      </w:pPr>
      <w:r w:rsidRPr="003745BA">
        <w:rPr>
          <w:rFonts w:ascii="Verdana" w:hAnsi="Verdana"/>
        </w:rPr>
        <w:t xml:space="preserve">Freitag und Samstag </w:t>
      </w:r>
      <w:r w:rsidR="003745BA" w:rsidRPr="003745BA">
        <w:rPr>
          <w:rFonts w:ascii="Verdana" w:hAnsi="Verdana"/>
        </w:rPr>
        <w:t>25./26.2.2022</w:t>
      </w:r>
      <w:r w:rsidR="009C6DF8">
        <w:rPr>
          <w:rFonts w:ascii="Verdana" w:hAnsi="Verdana"/>
        </w:rPr>
        <w:t xml:space="preserve"> </w:t>
      </w:r>
    </w:p>
    <w:p w:rsidR="003745BA" w:rsidRPr="003745BA" w:rsidRDefault="00F60872" w:rsidP="003745BA">
      <w:pPr>
        <w:ind w:left="1080"/>
        <w:jc w:val="both"/>
        <w:rPr>
          <w:rFonts w:ascii="Verdana" w:hAnsi="Verdana"/>
        </w:rPr>
      </w:pPr>
      <w:r>
        <w:rPr>
          <w:rFonts w:ascii="Verdana" w:hAnsi="Verdana"/>
        </w:rPr>
        <w:t>Hauptprobe: Mittwoch, 23.2.2022</w:t>
      </w:r>
    </w:p>
    <w:p w:rsidR="007A6D8C" w:rsidRDefault="007A6D8C" w:rsidP="001F3D5A">
      <w:pPr>
        <w:ind w:left="1080"/>
        <w:jc w:val="both"/>
        <w:rPr>
          <w:rFonts w:ascii="Verdana" w:hAnsi="Verdana"/>
          <w:sz w:val="20"/>
          <w:szCs w:val="20"/>
        </w:rPr>
      </w:pPr>
    </w:p>
    <w:p w:rsidR="002F6C01" w:rsidRPr="00850171" w:rsidRDefault="002F6C01" w:rsidP="00FB543D">
      <w:pPr>
        <w:pStyle w:val="StandardWeb"/>
        <w:spacing w:before="0" w:beforeAutospacing="0" w:after="0" w:afterAutospacing="0"/>
        <w:ind w:left="1080"/>
        <w:jc w:val="both"/>
        <w:rPr>
          <w:rFonts w:ascii="Verdana" w:hAnsi="Verdana" w:cs="Arial"/>
          <w:bCs/>
          <w:color w:val="000000"/>
          <w:sz w:val="22"/>
          <w:szCs w:val="22"/>
        </w:rPr>
      </w:pPr>
      <w:r w:rsidRPr="0041078E">
        <w:rPr>
          <w:rFonts w:ascii="Verdana" w:hAnsi="Verdana" w:cs="Arial"/>
          <w:bCs/>
          <w:color w:val="000000"/>
          <w:sz w:val="22"/>
          <w:szCs w:val="22"/>
        </w:rPr>
        <w:t>Reini</w:t>
      </w:r>
      <w:r w:rsidRPr="00EA70D2">
        <w:rPr>
          <w:rFonts w:ascii="Verdana" w:hAnsi="Verdana" w:cs="Arial"/>
          <w:b/>
          <w:bCs/>
          <w:color w:val="000000"/>
          <w:sz w:val="22"/>
          <w:szCs w:val="22"/>
        </w:rPr>
        <w:t>:</w:t>
      </w:r>
      <w:r w:rsidR="00167DA1" w:rsidRPr="00EA70D2">
        <w:rPr>
          <w:rFonts w:ascii="Verdana" w:hAnsi="Verdana" w:cs="Arial"/>
          <w:b/>
          <w:bCs/>
          <w:color w:val="000000"/>
          <w:sz w:val="22"/>
          <w:szCs w:val="22"/>
        </w:rPr>
        <w:t xml:space="preserve"> </w:t>
      </w:r>
      <w:r w:rsidR="00167DA1" w:rsidRPr="00EA70D2">
        <w:rPr>
          <w:rFonts w:ascii="Verdana" w:hAnsi="Verdana" w:cs="Arial"/>
          <w:bCs/>
          <w:color w:val="000000"/>
          <w:sz w:val="22"/>
          <w:szCs w:val="22"/>
        </w:rPr>
        <w:t>Es läuft alles wie in früheren J</w:t>
      </w:r>
      <w:r w:rsidR="00E95F50" w:rsidRPr="00EA70D2">
        <w:rPr>
          <w:rFonts w:ascii="Verdana" w:hAnsi="Verdana" w:cs="Arial"/>
          <w:bCs/>
          <w:color w:val="000000"/>
          <w:sz w:val="22"/>
          <w:szCs w:val="22"/>
        </w:rPr>
        <w:t xml:space="preserve">ahren. Von uns </w:t>
      </w:r>
      <w:r w:rsidR="00167DA1" w:rsidRPr="00EA70D2">
        <w:rPr>
          <w:rFonts w:ascii="Verdana" w:hAnsi="Verdana" w:cs="Arial"/>
          <w:bCs/>
          <w:color w:val="000000"/>
          <w:sz w:val="22"/>
          <w:szCs w:val="22"/>
        </w:rPr>
        <w:t xml:space="preserve">gibt </w:t>
      </w:r>
      <w:r w:rsidR="00E95F50" w:rsidRPr="00EA70D2">
        <w:rPr>
          <w:rFonts w:ascii="Verdana" w:hAnsi="Verdana" w:cs="Arial"/>
          <w:bCs/>
          <w:color w:val="000000"/>
          <w:sz w:val="22"/>
          <w:szCs w:val="22"/>
        </w:rPr>
        <w:t xml:space="preserve">es </w:t>
      </w:r>
      <w:r w:rsidR="00CC3896" w:rsidRPr="00EA70D2">
        <w:rPr>
          <w:rFonts w:ascii="Verdana" w:hAnsi="Verdana" w:cs="Arial"/>
          <w:bCs/>
          <w:color w:val="000000"/>
          <w:sz w:val="22"/>
          <w:szCs w:val="22"/>
        </w:rPr>
        <w:t>eine Bühnen-Nummer</w:t>
      </w:r>
      <w:r w:rsidR="00167DA1" w:rsidRPr="00EA70D2">
        <w:rPr>
          <w:rFonts w:ascii="Verdana" w:hAnsi="Verdana" w:cs="Arial"/>
          <w:bCs/>
          <w:color w:val="000000"/>
          <w:sz w:val="22"/>
          <w:szCs w:val="22"/>
        </w:rPr>
        <w:t xml:space="preserve"> und die MR</w:t>
      </w:r>
      <w:r w:rsidR="003745BA">
        <w:rPr>
          <w:rFonts w:ascii="Verdana" w:hAnsi="Verdana" w:cs="Arial"/>
          <w:bCs/>
          <w:color w:val="000000"/>
          <w:sz w:val="22"/>
          <w:szCs w:val="22"/>
        </w:rPr>
        <w:t>N</w:t>
      </w:r>
      <w:r w:rsidR="00167DA1" w:rsidRPr="00EA70D2">
        <w:rPr>
          <w:rFonts w:ascii="Verdana" w:hAnsi="Verdana" w:cs="Arial"/>
          <w:bCs/>
          <w:color w:val="000000"/>
          <w:sz w:val="22"/>
          <w:szCs w:val="22"/>
        </w:rPr>
        <w:t xml:space="preserve"> ist wieder für die Küche zuständig. </w:t>
      </w:r>
      <w:r w:rsidR="00F64D9F">
        <w:rPr>
          <w:rFonts w:ascii="Verdana" w:hAnsi="Verdana" w:cs="Arial"/>
          <w:bCs/>
          <w:color w:val="000000"/>
          <w:sz w:val="22"/>
          <w:szCs w:val="22"/>
        </w:rPr>
        <w:t>Die Einsatzliste wird zu einem späteren Zeitpunkt in Umlauf gesetzt.</w:t>
      </w:r>
    </w:p>
    <w:p w:rsidR="002602C5" w:rsidRDefault="002602C5" w:rsidP="00E22C4D">
      <w:pPr>
        <w:ind w:left="360" w:firstLine="348"/>
        <w:rPr>
          <w:rFonts w:ascii="Verdana" w:hAnsi="Verdana"/>
          <w:sz w:val="20"/>
          <w:szCs w:val="20"/>
        </w:rPr>
      </w:pPr>
    </w:p>
    <w:p w:rsidR="00A32412" w:rsidRPr="00FB543D" w:rsidRDefault="00A32412" w:rsidP="00FB543D">
      <w:pPr>
        <w:pStyle w:val="Listenabsatz"/>
        <w:numPr>
          <w:ilvl w:val="0"/>
          <w:numId w:val="6"/>
        </w:numPr>
        <w:jc w:val="both"/>
        <w:rPr>
          <w:rFonts w:ascii="Verdana" w:hAnsi="Verdana"/>
          <w:b/>
        </w:rPr>
      </w:pPr>
      <w:r w:rsidRPr="00FB543D">
        <w:rPr>
          <w:rFonts w:ascii="Verdana" w:hAnsi="Verdana"/>
          <w:b/>
        </w:rPr>
        <w:t>Neue Tenues</w:t>
      </w:r>
    </w:p>
    <w:p w:rsidR="00FB543D" w:rsidRDefault="00FB543D" w:rsidP="009166FB">
      <w:pPr>
        <w:ind w:left="1080"/>
        <w:jc w:val="both"/>
        <w:rPr>
          <w:rFonts w:ascii="Verdana" w:hAnsi="Verdana"/>
          <w:b/>
        </w:rPr>
      </w:pPr>
    </w:p>
    <w:p w:rsidR="002A67EB" w:rsidRDefault="0059313F" w:rsidP="009166FB">
      <w:pPr>
        <w:ind w:left="1080"/>
        <w:jc w:val="both"/>
        <w:rPr>
          <w:rFonts w:ascii="Verdana" w:hAnsi="Verdana"/>
        </w:rPr>
      </w:pPr>
      <w:r w:rsidRPr="009166FB">
        <w:rPr>
          <w:rFonts w:ascii="Verdana" w:hAnsi="Verdana"/>
          <w:b/>
        </w:rPr>
        <w:t>Turnstand</w:t>
      </w:r>
      <w:r>
        <w:rPr>
          <w:rFonts w:ascii="Verdana" w:hAnsi="Verdana"/>
        </w:rPr>
        <w:t xml:space="preserve">: </w:t>
      </w:r>
      <w:r w:rsidR="003044C5">
        <w:rPr>
          <w:rFonts w:ascii="Verdana" w:hAnsi="Verdana"/>
        </w:rPr>
        <w:t xml:space="preserve">Weil keine blauen Leibchen und rote </w:t>
      </w:r>
      <w:r w:rsidR="009166FB">
        <w:rPr>
          <w:rFonts w:ascii="Verdana" w:hAnsi="Verdana"/>
        </w:rPr>
        <w:t>T-</w:t>
      </w:r>
      <w:r w:rsidR="003044C5">
        <w:rPr>
          <w:rFonts w:ascii="Verdana" w:hAnsi="Verdana"/>
        </w:rPr>
        <w:t>Shirts mehr am Lager sind, besteht das Bedür</w:t>
      </w:r>
      <w:r w:rsidR="00D604CF">
        <w:rPr>
          <w:rFonts w:ascii="Verdana" w:hAnsi="Verdana"/>
        </w:rPr>
        <w:t xml:space="preserve">fnis, neue Tenues, bzw. T-Shirts  anzuschaffen (z.B. einheitliches Erscheinungsbild </w:t>
      </w:r>
      <w:r w:rsidR="009166FB">
        <w:rPr>
          <w:rFonts w:ascii="Verdana" w:hAnsi="Verdana"/>
        </w:rPr>
        <w:t>an Turnfesten, am Städtlifäscht usw.</w:t>
      </w:r>
      <w:r w:rsidR="00D604CF">
        <w:rPr>
          <w:rFonts w:ascii="Verdana" w:hAnsi="Verdana"/>
        </w:rPr>
        <w:t>).</w:t>
      </w:r>
    </w:p>
    <w:p w:rsidR="003044C5" w:rsidRDefault="003044C5" w:rsidP="001F3D5A">
      <w:pPr>
        <w:ind w:left="1080"/>
        <w:jc w:val="both"/>
        <w:rPr>
          <w:rFonts w:ascii="Verdana" w:hAnsi="Verdana"/>
        </w:rPr>
      </w:pPr>
    </w:p>
    <w:p w:rsidR="003044C5" w:rsidRDefault="003044C5" w:rsidP="001F3D5A">
      <w:pPr>
        <w:ind w:left="1080"/>
        <w:jc w:val="both"/>
        <w:rPr>
          <w:rFonts w:ascii="Verdana" w:hAnsi="Verdana"/>
        </w:rPr>
      </w:pPr>
      <w:r>
        <w:rPr>
          <w:rFonts w:ascii="Verdana" w:hAnsi="Verdana"/>
        </w:rPr>
        <w:t>Zwecks Vorbereitung eines Vorschlages zuhanden des Vor</w:t>
      </w:r>
      <w:r w:rsidR="0059313F">
        <w:rPr>
          <w:rFonts w:ascii="Verdana" w:hAnsi="Verdana"/>
        </w:rPr>
        <w:t xml:space="preserve">standes und dann der GV 22 wird </w:t>
      </w:r>
      <w:r>
        <w:rPr>
          <w:rFonts w:ascii="Verdana" w:hAnsi="Verdana"/>
        </w:rPr>
        <w:t>eine Arbeitsgruppe eingesetzt: Für das Turnen: Jürg Wildberger und Urs Müri; für die Wandergruppe:</w:t>
      </w:r>
      <w:r w:rsidR="00F84D53">
        <w:rPr>
          <w:rFonts w:ascii="Verdana" w:hAnsi="Verdana"/>
        </w:rPr>
        <w:t xml:space="preserve"> -</w:t>
      </w:r>
      <w:r w:rsidR="0059313F">
        <w:rPr>
          <w:rFonts w:ascii="Verdana" w:hAnsi="Verdana"/>
        </w:rPr>
        <w:t xml:space="preserve"> (siehe nachstehende Ausführungen).</w:t>
      </w:r>
    </w:p>
    <w:p w:rsidR="00F84D53" w:rsidRDefault="00F84D53" w:rsidP="001F3D5A">
      <w:pPr>
        <w:ind w:left="1080"/>
        <w:jc w:val="both"/>
        <w:rPr>
          <w:rFonts w:ascii="Verdana" w:hAnsi="Verdana"/>
        </w:rPr>
      </w:pPr>
    </w:p>
    <w:p w:rsidR="00F84D53" w:rsidRDefault="00F84D53" w:rsidP="001F3D5A">
      <w:pPr>
        <w:ind w:left="1080"/>
        <w:jc w:val="both"/>
        <w:rPr>
          <w:rFonts w:ascii="Verdana" w:hAnsi="Verdana"/>
        </w:rPr>
      </w:pPr>
      <w:r>
        <w:rPr>
          <w:rFonts w:ascii="Verdana" w:hAnsi="Verdana"/>
        </w:rPr>
        <w:t xml:space="preserve">In </w:t>
      </w:r>
      <w:r w:rsidR="009166FB">
        <w:rPr>
          <w:rFonts w:ascii="Verdana" w:hAnsi="Verdana"/>
        </w:rPr>
        <w:t>d</w:t>
      </w:r>
      <w:r>
        <w:rPr>
          <w:rFonts w:ascii="Verdana" w:hAnsi="Verdana"/>
        </w:rPr>
        <w:t xml:space="preserve">er </w:t>
      </w:r>
      <w:r w:rsidRPr="009166FB">
        <w:rPr>
          <w:rFonts w:ascii="Verdana" w:hAnsi="Verdana"/>
          <w:b/>
        </w:rPr>
        <w:t>Wandergruppe</w:t>
      </w:r>
      <w:r>
        <w:rPr>
          <w:rFonts w:ascii="Verdana" w:hAnsi="Verdana"/>
        </w:rPr>
        <w:t xml:space="preserve"> herrscht die einhellige M</w:t>
      </w:r>
      <w:r w:rsidR="0059313F">
        <w:rPr>
          <w:rFonts w:ascii="Verdana" w:hAnsi="Verdana"/>
        </w:rPr>
        <w:t xml:space="preserve">einung, dass </w:t>
      </w:r>
      <w:r>
        <w:rPr>
          <w:rFonts w:ascii="Verdana" w:hAnsi="Verdana"/>
        </w:rPr>
        <w:t xml:space="preserve">für ein neues </w:t>
      </w:r>
      <w:r w:rsidR="0059313F">
        <w:rPr>
          <w:rFonts w:ascii="Verdana" w:hAnsi="Verdana"/>
        </w:rPr>
        <w:t xml:space="preserve">Tenue kein </w:t>
      </w:r>
      <w:r>
        <w:rPr>
          <w:rFonts w:ascii="Verdana" w:hAnsi="Verdana"/>
        </w:rPr>
        <w:t>Bedarf besteht. Wo soll man diese</w:t>
      </w:r>
      <w:r w:rsidR="0059313F">
        <w:rPr>
          <w:rFonts w:ascii="Verdana" w:hAnsi="Verdana"/>
        </w:rPr>
        <w:t>s</w:t>
      </w:r>
      <w:r>
        <w:rPr>
          <w:rFonts w:ascii="Verdana" w:hAnsi="Verdana"/>
        </w:rPr>
        <w:t xml:space="preserve"> dann gebrauchen können? Betreffend einheitlichem Auftritt zum </w:t>
      </w:r>
      <w:r w:rsidR="0059313F">
        <w:rPr>
          <w:rFonts w:ascii="Verdana" w:hAnsi="Verdana"/>
        </w:rPr>
        <w:t>Beispiel</w:t>
      </w:r>
      <w:r>
        <w:rPr>
          <w:rFonts w:ascii="Verdana" w:hAnsi="Verdana"/>
        </w:rPr>
        <w:t xml:space="preserve"> am Städtlifäscht könnte sich Peter Weidmann vorstellen, dass vom OK Helfer-Shirts </w:t>
      </w:r>
      <w:r w:rsidR="0059313F">
        <w:rPr>
          <w:rFonts w:ascii="Verdana" w:hAnsi="Verdana"/>
        </w:rPr>
        <w:t>abgegeben</w:t>
      </w:r>
      <w:r>
        <w:rPr>
          <w:rFonts w:ascii="Verdana" w:hAnsi="Verdana"/>
        </w:rPr>
        <w:t xml:space="preserve"> </w:t>
      </w:r>
      <w:r w:rsidR="0059313F">
        <w:rPr>
          <w:rFonts w:ascii="Verdana" w:hAnsi="Verdana"/>
        </w:rPr>
        <w:t>werden</w:t>
      </w:r>
      <w:r>
        <w:rPr>
          <w:rFonts w:ascii="Verdana" w:hAnsi="Verdana"/>
        </w:rPr>
        <w:t>.</w:t>
      </w:r>
    </w:p>
    <w:p w:rsidR="00F84D53" w:rsidRDefault="00F84D53" w:rsidP="001F3D5A">
      <w:pPr>
        <w:ind w:left="1080"/>
        <w:jc w:val="both"/>
        <w:rPr>
          <w:rFonts w:ascii="Verdana" w:hAnsi="Verdana"/>
        </w:rPr>
      </w:pPr>
      <w:r>
        <w:rPr>
          <w:rFonts w:ascii="Verdana" w:hAnsi="Verdana"/>
        </w:rPr>
        <w:t xml:space="preserve">Kassier Max </w:t>
      </w:r>
      <w:r w:rsidR="0059313F">
        <w:rPr>
          <w:rFonts w:ascii="Verdana" w:hAnsi="Verdana"/>
        </w:rPr>
        <w:t>Wildberger</w:t>
      </w:r>
      <w:r>
        <w:rPr>
          <w:rFonts w:ascii="Verdana" w:hAnsi="Verdana"/>
        </w:rPr>
        <w:t xml:space="preserve"> </w:t>
      </w:r>
      <w:r w:rsidR="0059313F">
        <w:rPr>
          <w:rFonts w:ascii="Verdana" w:hAnsi="Verdana"/>
        </w:rPr>
        <w:t>orientiert</w:t>
      </w:r>
      <w:r w:rsidR="009166FB">
        <w:rPr>
          <w:rFonts w:ascii="Verdana" w:hAnsi="Verdana"/>
        </w:rPr>
        <w:t>, dass die</w:t>
      </w:r>
      <w:r w:rsidR="0059313F">
        <w:rPr>
          <w:rFonts w:ascii="Verdana" w:hAnsi="Verdana"/>
        </w:rPr>
        <w:t xml:space="preserve"> Rechnung 21</w:t>
      </w:r>
      <w:r w:rsidR="009166FB">
        <w:rPr>
          <w:rFonts w:ascii="Verdana" w:hAnsi="Verdana"/>
        </w:rPr>
        <w:t xml:space="preserve"> bis </w:t>
      </w:r>
      <w:r w:rsidR="0059313F">
        <w:rPr>
          <w:rFonts w:ascii="Verdana" w:hAnsi="Verdana"/>
        </w:rPr>
        <w:t>zum heutigen Zeitpunkt ausgeglichen sei</w:t>
      </w:r>
      <w:r w:rsidR="009166FB">
        <w:rPr>
          <w:rFonts w:ascii="Verdana" w:hAnsi="Verdana"/>
        </w:rPr>
        <w:t xml:space="preserve">, vielleicht müsse man bis Ende Jahr sogar mit </w:t>
      </w:r>
      <w:r w:rsidR="0059313F">
        <w:rPr>
          <w:rFonts w:ascii="Verdana" w:hAnsi="Verdana"/>
        </w:rPr>
        <w:t xml:space="preserve">einem Minus </w:t>
      </w:r>
      <w:r w:rsidR="009166FB">
        <w:rPr>
          <w:rFonts w:ascii="Verdana" w:hAnsi="Verdana"/>
        </w:rPr>
        <w:t>rechnen. Dies</w:t>
      </w:r>
      <w:r>
        <w:rPr>
          <w:rFonts w:ascii="Verdana" w:hAnsi="Verdana"/>
        </w:rPr>
        <w:t>, weil die E</w:t>
      </w:r>
      <w:r w:rsidR="009166FB">
        <w:rPr>
          <w:rFonts w:ascii="Verdana" w:hAnsi="Verdana"/>
        </w:rPr>
        <w:t>innahmen wegen d</w:t>
      </w:r>
      <w:r>
        <w:rPr>
          <w:rFonts w:ascii="Verdana" w:hAnsi="Verdana"/>
        </w:rPr>
        <w:t xml:space="preserve">es </w:t>
      </w:r>
      <w:r w:rsidR="009166FB">
        <w:rPr>
          <w:rFonts w:ascii="Verdana" w:hAnsi="Verdana"/>
        </w:rPr>
        <w:t xml:space="preserve">ausgefallenen Chränzlis fehlen würden. </w:t>
      </w:r>
      <w:r w:rsidR="0059313F">
        <w:rPr>
          <w:rFonts w:ascii="Verdana" w:hAnsi="Verdana"/>
        </w:rPr>
        <w:t xml:space="preserve">Auch dies gebietet es also eigentlich nicht, für den ganzen Verein neue Tenues </w:t>
      </w:r>
      <w:r w:rsidR="009166FB">
        <w:rPr>
          <w:rFonts w:ascii="Verdana" w:hAnsi="Verdana"/>
        </w:rPr>
        <w:t>anzuschaffen</w:t>
      </w:r>
      <w:r w:rsidR="0059313F">
        <w:rPr>
          <w:rFonts w:ascii="Verdana" w:hAnsi="Verdana"/>
        </w:rPr>
        <w:t>.</w:t>
      </w:r>
    </w:p>
    <w:p w:rsidR="009166FB" w:rsidRDefault="009166FB" w:rsidP="001F3D5A">
      <w:pPr>
        <w:ind w:left="1080"/>
        <w:jc w:val="both"/>
        <w:rPr>
          <w:rFonts w:ascii="Verdana" w:hAnsi="Verdana"/>
        </w:rPr>
      </w:pPr>
    </w:p>
    <w:p w:rsidR="0059313F" w:rsidRPr="00827014" w:rsidRDefault="0059313F" w:rsidP="001F3D5A">
      <w:pPr>
        <w:ind w:left="1080"/>
        <w:jc w:val="both"/>
        <w:rPr>
          <w:rFonts w:ascii="Verdana" w:hAnsi="Verdana"/>
          <w:b/>
        </w:rPr>
      </w:pPr>
      <w:r w:rsidRPr="00827014">
        <w:rPr>
          <w:rFonts w:ascii="Verdana" w:hAnsi="Verdana"/>
          <w:b/>
        </w:rPr>
        <w:t>O</w:t>
      </w:r>
      <w:r w:rsidR="009166FB" w:rsidRPr="00827014">
        <w:rPr>
          <w:rFonts w:ascii="Verdana" w:hAnsi="Verdana"/>
          <w:b/>
        </w:rPr>
        <w:t>ffen</w:t>
      </w:r>
      <w:r w:rsidRPr="00827014">
        <w:rPr>
          <w:rFonts w:ascii="Verdana" w:hAnsi="Verdana"/>
          <w:b/>
        </w:rPr>
        <w:t xml:space="preserve"> zeigen sich die A</w:t>
      </w:r>
      <w:r w:rsidR="009166FB" w:rsidRPr="00827014">
        <w:rPr>
          <w:rFonts w:ascii="Verdana" w:hAnsi="Verdana"/>
          <w:b/>
        </w:rPr>
        <w:t>nw</w:t>
      </w:r>
      <w:r w:rsidRPr="00827014">
        <w:rPr>
          <w:rFonts w:ascii="Verdana" w:hAnsi="Verdana"/>
          <w:b/>
        </w:rPr>
        <w:t>esenden hingegen für eine einheitliche Bekleidung von Teilnehmern an Turn-Anlässen.</w:t>
      </w:r>
      <w:r w:rsidR="009166FB" w:rsidRPr="00827014">
        <w:rPr>
          <w:rFonts w:ascii="Verdana" w:hAnsi="Verdana"/>
          <w:b/>
        </w:rPr>
        <w:t xml:space="preserve"> </w:t>
      </w:r>
      <w:r w:rsidRPr="00827014">
        <w:rPr>
          <w:rFonts w:ascii="Verdana" w:hAnsi="Verdana"/>
          <w:b/>
        </w:rPr>
        <w:t>Die Arbeitsgruppe wird eingeladen, dem Vorstand zuhanden der GV einen entsprechenden Vorschlag zu machen.</w:t>
      </w:r>
    </w:p>
    <w:p w:rsidR="003044C5" w:rsidRDefault="003044C5" w:rsidP="001F3D5A">
      <w:pPr>
        <w:ind w:left="1080"/>
        <w:jc w:val="both"/>
        <w:rPr>
          <w:rFonts w:ascii="Verdana" w:hAnsi="Verdana"/>
        </w:rPr>
      </w:pPr>
    </w:p>
    <w:p w:rsidR="004031B3" w:rsidRPr="00F23993" w:rsidRDefault="004031B3" w:rsidP="00F23993">
      <w:pPr>
        <w:pStyle w:val="Listenabsatz"/>
        <w:numPr>
          <w:ilvl w:val="0"/>
          <w:numId w:val="6"/>
        </w:numPr>
        <w:jc w:val="both"/>
        <w:rPr>
          <w:rFonts w:ascii="Verdana" w:hAnsi="Verdana"/>
          <w:b/>
        </w:rPr>
      </w:pPr>
      <w:r w:rsidRPr="00F23993">
        <w:rPr>
          <w:rFonts w:ascii="Verdana" w:hAnsi="Verdana"/>
          <w:b/>
        </w:rPr>
        <w:t>Strukturen Turnabteilung</w:t>
      </w:r>
    </w:p>
    <w:p w:rsidR="00F23993" w:rsidRDefault="00F23993" w:rsidP="004031B3">
      <w:pPr>
        <w:ind w:left="1080"/>
        <w:jc w:val="both"/>
        <w:rPr>
          <w:rFonts w:ascii="Verdana" w:hAnsi="Verdana"/>
          <w:b/>
        </w:rPr>
      </w:pPr>
    </w:p>
    <w:p w:rsidR="004031B3" w:rsidRDefault="000C15A6" w:rsidP="004031B3">
      <w:pPr>
        <w:ind w:left="1080"/>
        <w:jc w:val="both"/>
        <w:rPr>
          <w:rFonts w:ascii="Verdana" w:hAnsi="Verdana"/>
        </w:rPr>
      </w:pPr>
      <w:r w:rsidRPr="000C15A6">
        <w:rPr>
          <w:rFonts w:ascii="Verdana" w:hAnsi="Verdana"/>
          <w:b/>
        </w:rPr>
        <w:t>Turnstand</w:t>
      </w:r>
      <w:r>
        <w:rPr>
          <w:rFonts w:ascii="Verdana" w:hAnsi="Verdana"/>
        </w:rPr>
        <w:t xml:space="preserve">: </w:t>
      </w:r>
      <w:r w:rsidR="003727F4" w:rsidRPr="003727F4">
        <w:rPr>
          <w:rFonts w:ascii="Verdana" w:hAnsi="Verdana"/>
        </w:rPr>
        <w:t>Andiskut</w:t>
      </w:r>
      <w:r w:rsidR="00F60872">
        <w:rPr>
          <w:rFonts w:ascii="Verdana" w:hAnsi="Verdana"/>
        </w:rPr>
        <w:t xml:space="preserve">iert </w:t>
      </w:r>
      <w:r w:rsidR="003727F4" w:rsidRPr="003727F4">
        <w:rPr>
          <w:rFonts w:ascii="Verdana" w:hAnsi="Verdana"/>
        </w:rPr>
        <w:t>w</w:t>
      </w:r>
      <w:r w:rsidR="00F23993">
        <w:rPr>
          <w:rFonts w:ascii="Verdana" w:hAnsi="Verdana"/>
        </w:rPr>
        <w:t>ird</w:t>
      </w:r>
      <w:r w:rsidR="003727F4" w:rsidRPr="003727F4">
        <w:rPr>
          <w:rFonts w:ascii="Verdana" w:hAnsi="Verdana"/>
        </w:rPr>
        <w:t xml:space="preserve"> das Thema „Zukunft des Turnbetriebes“.</w:t>
      </w:r>
      <w:r w:rsidR="00F23993">
        <w:rPr>
          <w:rFonts w:ascii="Verdana" w:hAnsi="Verdana"/>
        </w:rPr>
        <w:t xml:space="preserve"> </w:t>
      </w:r>
      <w:r w:rsidR="003727F4">
        <w:rPr>
          <w:rFonts w:ascii="Verdana" w:hAnsi="Verdana"/>
        </w:rPr>
        <w:t xml:space="preserve">Angesichts der momentanen </w:t>
      </w:r>
      <w:r w:rsidR="009E7EF4">
        <w:rPr>
          <w:rFonts w:ascii="Verdana" w:hAnsi="Verdana"/>
        </w:rPr>
        <w:t>Situation</w:t>
      </w:r>
      <w:r w:rsidR="003727F4">
        <w:rPr>
          <w:rFonts w:ascii="Verdana" w:hAnsi="Verdana"/>
        </w:rPr>
        <w:t xml:space="preserve"> </w:t>
      </w:r>
      <w:r w:rsidR="009E7EF4">
        <w:rPr>
          <w:rFonts w:ascii="Verdana" w:hAnsi="Verdana"/>
        </w:rPr>
        <w:t>mit</w:t>
      </w:r>
      <w:r w:rsidR="003727F4">
        <w:rPr>
          <w:rFonts w:ascii="Verdana" w:hAnsi="Verdana"/>
        </w:rPr>
        <w:t xml:space="preserve">  Bezug auf die Beteiligung am T</w:t>
      </w:r>
      <w:r w:rsidR="000C0246">
        <w:rPr>
          <w:rFonts w:ascii="Verdana" w:hAnsi="Verdana"/>
        </w:rPr>
        <w:t>urnbetrieb</w:t>
      </w:r>
      <w:r w:rsidR="003727F4">
        <w:rPr>
          <w:rFonts w:ascii="Verdana" w:hAnsi="Verdana"/>
        </w:rPr>
        <w:t xml:space="preserve"> wünsch</w:t>
      </w:r>
      <w:r w:rsidR="009E7EF4">
        <w:rPr>
          <w:rFonts w:ascii="Verdana" w:hAnsi="Verdana"/>
        </w:rPr>
        <w:t>t</w:t>
      </w:r>
      <w:r w:rsidR="003727F4">
        <w:rPr>
          <w:rFonts w:ascii="Verdana" w:hAnsi="Verdana"/>
        </w:rPr>
        <w:t xml:space="preserve"> der Präsident, dass man sich, analog dem Vorgang bei der Wandergruppe, über die </w:t>
      </w:r>
      <w:r w:rsidR="009E7EF4">
        <w:rPr>
          <w:rFonts w:ascii="Verdana" w:hAnsi="Verdana"/>
        </w:rPr>
        <w:t>Zukunft</w:t>
      </w:r>
      <w:r w:rsidR="003727F4">
        <w:rPr>
          <w:rFonts w:ascii="Verdana" w:hAnsi="Verdana"/>
        </w:rPr>
        <w:t xml:space="preserve"> des Turnbetriebes vertieft Gedanken macht</w:t>
      </w:r>
      <w:r w:rsidR="009E7EF4">
        <w:rPr>
          <w:rFonts w:ascii="Verdana" w:hAnsi="Verdana"/>
        </w:rPr>
        <w:t>. Spontan werden einige Vorschläge gemacht, darunter der Wunsch, zum TVN eine engere Beziehung zu pflegen, um Turnern einen Übertritt in die MRN zu erleichtern.</w:t>
      </w:r>
      <w:r w:rsidR="00553DDF">
        <w:rPr>
          <w:rFonts w:ascii="Verdana" w:hAnsi="Verdana"/>
        </w:rPr>
        <w:t xml:space="preserve"> Vorgeschlagen wird auch der Versand von Flyern.</w:t>
      </w:r>
    </w:p>
    <w:p w:rsidR="00553DDF" w:rsidRDefault="00553DDF" w:rsidP="004031B3">
      <w:pPr>
        <w:ind w:left="1080"/>
        <w:jc w:val="both"/>
        <w:rPr>
          <w:rFonts w:ascii="Verdana" w:hAnsi="Verdana"/>
        </w:rPr>
      </w:pPr>
    </w:p>
    <w:p w:rsidR="009E7EF4" w:rsidRDefault="00F23993" w:rsidP="004031B3">
      <w:pPr>
        <w:ind w:left="1080"/>
        <w:jc w:val="both"/>
        <w:rPr>
          <w:rFonts w:ascii="Verdana" w:hAnsi="Verdana"/>
        </w:rPr>
      </w:pPr>
      <w:r>
        <w:rPr>
          <w:rFonts w:ascii="Verdana" w:hAnsi="Verdana"/>
        </w:rPr>
        <w:t>Kritisch betrachtet wird</w:t>
      </w:r>
      <w:r w:rsidR="009E7EF4">
        <w:rPr>
          <w:rFonts w:ascii="Verdana" w:hAnsi="Verdana"/>
        </w:rPr>
        <w:t xml:space="preserve"> der Zusammenhalt innerhalb des Vereins selbst. Fr</w:t>
      </w:r>
      <w:r>
        <w:rPr>
          <w:rFonts w:ascii="Verdana" w:hAnsi="Verdana"/>
        </w:rPr>
        <w:t>itz Graf zum Beispiel bemängelt</w:t>
      </w:r>
      <w:r w:rsidR="009E7EF4">
        <w:rPr>
          <w:rFonts w:ascii="Verdana" w:hAnsi="Verdana"/>
        </w:rPr>
        <w:t>, dass beim Herbst-A</w:t>
      </w:r>
      <w:r w:rsidR="00090D5B">
        <w:rPr>
          <w:rFonts w:ascii="Verdana" w:hAnsi="Verdana"/>
        </w:rPr>
        <w:t xml:space="preserve">usflug </w:t>
      </w:r>
      <w:r w:rsidR="009E7EF4">
        <w:rPr>
          <w:rFonts w:ascii="Verdana" w:hAnsi="Verdana"/>
        </w:rPr>
        <w:t>nach O</w:t>
      </w:r>
      <w:r w:rsidR="00E045A6">
        <w:rPr>
          <w:rFonts w:ascii="Verdana" w:hAnsi="Verdana"/>
        </w:rPr>
        <w:t>sterfingen</w:t>
      </w:r>
      <w:r w:rsidR="009E7EF4">
        <w:rPr>
          <w:rFonts w:ascii="Verdana" w:hAnsi="Verdana"/>
        </w:rPr>
        <w:t xml:space="preserve"> kein einziger der Turnenden Mitglieder dabei gewesen war. </w:t>
      </w:r>
      <w:r w:rsidR="009E7EF4">
        <w:rPr>
          <w:rFonts w:ascii="Verdana" w:hAnsi="Verdana"/>
        </w:rPr>
        <w:lastRenderedPageBreak/>
        <w:t>Hans Peter Steinegger wiederum</w:t>
      </w:r>
      <w:r w:rsidR="00090D5B">
        <w:rPr>
          <w:rFonts w:ascii="Verdana" w:hAnsi="Verdana"/>
        </w:rPr>
        <w:t xml:space="preserve"> konstatiert</w:t>
      </w:r>
      <w:r w:rsidR="009E7EF4">
        <w:rPr>
          <w:rFonts w:ascii="Verdana" w:hAnsi="Verdana"/>
        </w:rPr>
        <w:t xml:space="preserve">, dass </w:t>
      </w:r>
      <w:r w:rsidR="00E045A6">
        <w:rPr>
          <w:rFonts w:ascii="Verdana" w:hAnsi="Verdana"/>
        </w:rPr>
        <w:t xml:space="preserve">es innerhalb des </w:t>
      </w:r>
      <w:r w:rsidR="009E7EF4">
        <w:rPr>
          <w:rFonts w:ascii="Verdana" w:hAnsi="Verdana"/>
        </w:rPr>
        <w:t>V</w:t>
      </w:r>
      <w:r w:rsidR="00E045A6">
        <w:rPr>
          <w:rFonts w:ascii="Verdana" w:hAnsi="Verdana"/>
        </w:rPr>
        <w:t xml:space="preserve">ereins etwas an Kommunikation </w:t>
      </w:r>
      <w:r w:rsidR="009E7EF4">
        <w:rPr>
          <w:rFonts w:ascii="Verdana" w:hAnsi="Verdana"/>
        </w:rPr>
        <w:t xml:space="preserve">fehle. So würde man dann und </w:t>
      </w:r>
      <w:r w:rsidR="00E045A6">
        <w:rPr>
          <w:rFonts w:ascii="Verdana" w:hAnsi="Verdana"/>
        </w:rPr>
        <w:t>wann</w:t>
      </w:r>
      <w:r w:rsidR="009E7EF4">
        <w:rPr>
          <w:rFonts w:ascii="Verdana" w:hAnsi="Verdana"/>
        </w:rPr>
        <w:t xml:space="preserve"> in der Zeitung lesen, was die Wandergruppe unternommen habe. Als Beispiel dafür </w:t>
      </w:r>
      <w:r w:rsidR="00E045A6">
        <w:rPr>
          <w:rFonts w:ascii="Verdana" w:hAnsi="Verdana"/>
        </w:rPr>
        <w:t>nennt</w:t>
      </w:r>
      <w:r w:rsidR="009E7EF4">
        <w:rPr>
          <w:rFonts w:ascii="Verdana" w:hAnsi="Verdana"/>
        </w:rPr>
        <w:t xml:space="preserve"> er den Tagesauflug auf den Feldberg. Hätte man dies vorher</w:t>
      </w:r>
      <w:r w:rsidR="00E045A6">
        <w:rPr>
          <w:rFonts w:ascii="Verdana" w:hAnsi="Verdana"/>
        </w:rPr>
        <w:t xml:space="preserve"> gewusst, hätte vielleicht der eine oder andere der Turner auch daran teilgenommen. </w:t>
      </w:r>
      <w:r w:rsidR="000C0246">
        <w:rPr>
          <w:rFonts w:ascii="Verdana" w:hAnsi="Verdana"/>
        </w:rPr>
        <w:t xml:space="preserve">Oder wenn man wisse, wo sich die Wanderer </w:t>
      </w:r>
      <w:r w:rsidR="00090D5B">
        <w:rPr>
          <w:rFonts w:ascii="Verdana" w:hAnsi="Verdana"/>
        </w:rPr>
        <w:t xml:space="preserve">jeweils </w:t>
      </w:r>
      <w:r w:rsidR="000C0246">
        <w:rPr>
          <w:rFonts w:ascii="Verdana" w:hAnsi="Verdana"/>
        </w:rPr>
        <w:t xml:space="preserve">zum Nachtessen treffen, hätten auch andere Vereinsmitglieder die Möglichkeit, daran teilzunehmen. </w:t>
      </w:r>
      <w:r w:rsidR="00E045A6">
        <w:rPr>
          <w:rFonts w:ascii="Verdana" w:hAnsi="Verdana"/>
        </w:rPr>
        <w:t xml:space="preserve">Daraus leitet er den Wunsch ab, dass in Zukunft der ganze Verein über alle Aktivitäten informiert werde. </w:t>
      </w:r>
      <w:r w:rsidR="000C0246">
        <w:rPr>
          <w:rFonts w:ascii="Verdana" w:hAnsi="Verdana"/>
        </w:rPr>
        <w:t xml:space="preserve">- </w:t>
      </w:r>
      <w:r w:rsidR="00E045A6">
        <w:rPr>
          <w:rFonts w:ascii="Verdana" w:hAnsi="Verdana"/>
        </w:rPr>
        <w:t>KS. wird dies am Wanderstand zur Sprache bringen.</w:t>
      </w:r>
    </w:p>
    <w:p w:rsidR="000C15A6" w:rsidRDefault="000C15A6" w:rsidP="004031B3">
      <w:pPr>
        <w:ind w:left="1080"/>
        <w:jc w:val="both"/>
        <w:rPr>
          <w:rFonts w:ascii="Verdana" w:hAnsi="Verdana"/>
        </w:rPr>
      </w:pPr>
    </w:p>
    <w:p w:rsidR="000C15A6" w:rsidRPr="00090E31" w:rsidRDefault="000C15A6" w:rsidP="000C15A6">
      <w:pPr>
        <w:ind w:left="1080"/>
        <w:jc w:val="both"/>
        <w:rPr>
          <w:rFonts w:ascii="Verdana" w:hAnsi="Verdana"/>
          <w:b/>
        </w:rPr>
      </w:pPr>
      <w:r w:rsidRPr="00090E31">
        <w:rPr>
          <w:rFonts w:ascii="Verdana" w:hAnsi="Verdana"/>
          <w:b/>
        </w:rPr>
        <w:t xml:space="preserve">Ein Beschluss zum weiteren Vorgehen wird nicht gefasst. Das Thema </w:t>
      </w:r>
      <w:r w:rsidR="00F23993" w:rsidRPr="00090E31">
        <w:rPr>
          <w:rFonts w:ascii="Verdana" w:hAnsi="Verdana"/>
          <w:b/>
        </w:rPr>
        <w:t xml:space="preserve">„Struktur“ </w:t>
      </w:r>
      <w:r w:rsidRPr="00090E31">
        <w:rPr>
          <w:rFonts w:ascii="Verdana" w:hAnsi="Verdana"/>
          <w:b/>
        </w:rPr>
        <w:t xml:space="preserve">bleibt aber weiterhin aktuell und pendent. </w:t>
      </w:r>
    </w:p>
    <w:p w:rsidR="000C15A6" w:rsidRDefault="000C15A6" w:rsidP="004031B3">
      <w:pPr>
        <w:ind w:left="1080"/>
        <w:jc w:val="both"/>
        <w:rPr>
          <w:rFonts w:ascii="Verdana" w:hAnsi="Verdana"/>
        </w:rPr>
      </w:pPr>
      <w:r>
        <w:rPr>
          <w:rFonts w:ascii="Verdana" w:hAnsi="Verdana"/>
        </w:rPr>
        <w:br/>
      </w:r>
      <w:r w:rsidRPr="000C15A6">
        <w:rPr>
          <w:rFonts w:ascii="Verdana" w:hAnsi="Verdana"/>
          <w:b/>
        </w:rPr>
        <w:t>Wanderstand</w:t>
      </w:r>
      <w:r>
        <w:rPr>
          <w:rFonts w:ascii="Verdana" w:hAnsi="Verdana"/>
        </w:rPr>
        <w:t xml:space="preserve">: </w:t>
      </w:r>
      <w:r w:rsidR="00815422">
        <w:rPr>
          <w:rFonts w:ascii="Verdana" w:hAnsi="Verdana"/>
        </w:rPr>
        <w:t xml:space="preserve">Nach Kenntnisnahme der Kritik aus dem Turnstand, werden </w:t>
      </w:r>
      <w:r w:rsidR="00815422">
        <w:rPr>
          <w:rFonts w:ascii="Verdana" w:hAnsi="Verdana"/>
          <w:b/>
        </w:rPr>
        <w:t>di</w:t>
      </w:r>
      <w:r w:rsidRPr="00090E31">
        <w:rPr>
          <w:rFonts w:ascii="Verdana" w:hAnsi="Verdana"/>
          <w:b/>
        </w:rPr>
        <w:t>e Einladungen zu den Wanderungen zukünftig an alle Vereinsmitglieder verschickt.</w:t>
      </w:r>
      <w:r w:rsidR="00090E31">
        <w:rPr>
          <w:rFonts w:ascii="Verdana" w:hAnsi="Verdana"/>
        </w:rPr>
        <w:t xml:space="preserve"> (Bemerkung des Protokollführers: Die Wanderungen sind übrigens jeweils auch auf der  Homepage der Männerriege unter der Lasche „Wanderung“ zu finden).</w:t>
      </w:r>
    </w:p>
    <w:p w:rsidR="00815422" w:rsidRDefault="00815422" w:rsidP="004031B3">
      <w:pPr>
        <w:ind w:left="1080"/>
        <w:jc w:val="both"/>
        <w:rPr>
          <w:rFonts w:ascii="Verdana" w:hAnsi="Verdana"/>
        </w:rPr>
      </w:pPr>
    </w:p>
    <w:p w:rsidR="000C0246" w:rsidRDefault="000C0246" w:rsidP="004031B3">
      <w:pPr>
        <w:ind w:left="1080"/>
        <w:jc w:val="both"/>
        <w:rPr>
          <w:rFonts w:ascii="Verdana" w:hAnsi="Verdana"/>
        </w:rPr>
      </w:pPr>
    </w:p>
    <w:p w:rsidR="009655A3" w:rsidRDefault="00F23993" w:rsidP="00F23993">
      <w:pPr>
        <w:pStyle w:val="Listenabsatz"/>
        <w:numPr>
          <w:ilvl w:val="0"/>
          <w:numId w:val="5"/>
        </w:numPr>
        <w:rPr>
          <w:rFonts w:ascii="Verdana" w:hAnsi="Verdana"/>
          <w:b/>
        </w:rPr>
      </w:pPr>
      <w:r>
        <w:rPr>
          <w:rFonts w:ascii="Verdana" w:hAnsi="Verdana"/>
          <w:b/>
        </w:rPr>
        <w:t>Termine</w:t>
      </w:r>
    </w:p>
    <w:p w:rsidR="004C4A49" w:rsidRDefault="004C4A49" w:rsidP="004C4A49">
      <w:pPr>
        <w:pStyle w:val="Listenabsatz"/>
        <w:ind w:left="1068"/>
        <w:rPr>
          <w:rFonts w:ascii="Verdana" w:hAnsi="Verdana"/>
          <w:b/>
        </w:rPr>
      </w:pPr>
    </w:p>
    <w:p w:rsidR="007058AC" w:rsidRDefault="00CF0AB5" w:rsidP="007058AC">
      <w:pPr>
        <w:pStyle w:val="Listenabsatz"/>
        <w:numPr>
          <w:ilvl w:val="0"/>
          <w:numId w:val="5"/>
        </w:numPr>
        <w:jc w:val="both"/>
        <w:rPr>
          <w:rFonts w:ascii="Verdana" w:hAnsi="Verdana"/>
        </w:rPr>
      </w:pPr>
      <w:r>
        <w:rPr>
          <w:rFonts w:ascii="Verdana" w:hAnsi="Verdana"/>
        </w:rPr>
        <w:t xml:space="preserve">11. November 2021: </w:t>
      </w:r>
      <w:r w:rsidR="007058AC" w:rsidRPr="007058AC">
        <w:rPr>
          <w:rFonts w:ascii="Verdana" w:hAnsi="Verdana"/>
          <w:b/>
        </w:rPr>
        <w:t>Plauschturnen</w:t>
      </w:r>
      <w:r w:rsidR="00F64D9F">
        <w:rPr>
          <w:rFonts w:ascii="Verdana" w:hAnsi="Verdana"/>
        </w:rPr>
        <w:t>:</w:t>
      </w:r>
      <w:r w:rsidR="00116756">
        <w:rPr>
          <w:rFonts w:ascii="Verdana" w:hAnsi="Verdana"/>
        </w:rPr>
        <w:t xml:space="preserve">. Teilnehmen werden FTVN, TVN und MRN. </w:t>
      </w:r>
    </w:p>
    <w:p w:rsidR="007058AC" w:rsidRPr="001D0413" w:rsidRDefault="007058AC" w:rsidP="007058AC">
      <w:pPr>
        <w:pStyle w:val="Listenabsatz"/>
        <w:ind w:left="1080"/>
        <w:jc w:val="both"/>
        <w:rPr>
          <w:rFonts w:ascii="Verdana" w:hAnsi="Verdana"/>
        </w:rPr>
      </w:pPr>
    </w:p>
    <w:p w:rsidR="004F5265" w:rsidRDefault="00CF0AB5" w:rsidP="004F5265">
      <w:pPr>
        <w:pStyle w:val="Listenabsatz"/>
        <w:numPr>
          <w:ilvl w:val="0"/>
          <w:numId w:val="5"/>
        </w:numPr>
        <w:rPr>
          <w:rFonts w:ascii="Verdana" w:hAnsi="Verdana"/>
        </w:rPr>
      </w:pPr>
      <w:r>
        <w:rPr>
          <w:rFonts w:ascii="Verdana" w:hAnsi="Verdana"/>
        </w:rPr>
        <w:t>19</w:t>
      </w:r>
      <w:r w:rsidR="004F5265">
        <w:rPr>
          <w:rFonts w:ascii="Verdana" w:hAnsi="Verdana"/>
        </w:rPr>
        <w:t>. November</w:t>
      </w:r>
      <w:r>
        <w:rPr>
          <w:rFonts w:ascii="Verdana" w:hAnsi="Verdana"/>
        </w:rPr>
        <w:t xml:space="preserve"> 2021</w:t>
      </w:r>
      <w:r w:rsidR="004F5265">
        <w:rPr>
          <w:rFonts w:ascii="Verdana" w:hAnsi="Verdana"/>
        </w:rPr>
        <w:t xml:space="preserve">: </w:t>
      </w:r>
      <w:r w:rsidR="004F5265" w:rsidRPr="004C4A49">
        <w:rPr>
          <w:rFonts w:ascii="Verdana" w:hAnsi="Verdana"/>
          <w:b/>
        </w:rPr>
        <w:t>Neuzuzüger-Apéro</w:t>
      </w:r>
      <w:r w:rsidR="004F5265">
        <w:rPr>
          <w:rFonts w:ascii="Verdana" w:hAnsi="Verdana"/>
        </w:rPr>
        <w:t xml:space="preserve"> der Gemeinde, wo sich die Vereine vorstellen können</w:t>
      </w:r>
      <w:r w:rsidR="007D190F">
        <w:rPr>
          <w:rFonts w:ascii="Verdana" w:hAnsi="Verdana"/>
        </w:rPr>
        <w:t>:</w:t>
      </w:r>
      <w:r w:rsidR="004F5265">
        <w:rPr>
          <w:rFonts w:ascii="Verdana" w:hAnsi="Verdana"/>
        </w:rPr>
        <w:t xml:space="preserve"> MR </w:t>
      </w:r>
      <w:r w:rsidR="007D190F">
        <w:rPr>
          <w:rFonts w:ascii="Verdana" w:hAnsi="Verdana"/>
        </w:rPr>
        <w:t>vertreten durch KS</w:t>
      </w:r>
    </w:p>
    <w:p w:rsidR="005721A7" w:rsidRPr="004F5265" w:rsidRDefault="005721A7" w:rsidP="005721A7">
      <w:pPr>
        <w:pStyle w:val="Listenabsatz"/>
        <w:ind w:left="1068"/>
        <w:rPr>
          <w:rFonts w:ascii="Verdana" w:hAnsi="Verdana"/>
        </w:rPr>
      </w:pPr>
    </w:p>
    <w:p w:rsidR="00F56E94" w:rsidRDefault="00CF0AB5" w:rsidP="00F56E94">
      <w:pPr>
        <w:pStyle w:val="Listenabsatz"/>
        <w:numPr>
          <w:ilvl w:val="0"/>
          <w:numId w:val="5"/>
        </w:numPr>
        <w:rPr>
          <w:rFonts w:ascii="Verdana" w:hAnsi="Verdana"/>
        </w:rPr>
      </w:pPr>
      <w:r>
        <w:rPr>
          <w:rFonts w:ascii="Verdana" w:hAnsi="Verdana"/>
        </w:rPr>
        <w:t>20</w:t>
      </w:r>
      <w:r w:rsidR="004F5265">
        <w:rPr>
          <w:rFonts w:ascii="Verdana" w:hAnsi="Verdana"/>
        </w:rPr>
        <w:t>. November</w:t>
      </w:r>
      <w:r>
        <w:rPr>
          <w:rFonts w:ascii="Verdana" w:hAnsi="Verdana"/>
        </w:rPr>
        <w:t>2021:</w:t>
      </w:r>
      <w:r w:rsidR="004F5265">
        <w:rPr>
          <w:rFonts w:ascii="Verdana" w:hAnsi="Verdana"/>
        </w:rPr>
        <w:t xml:space="preserve"> </w:t>
      </w:r>
      <w:r w:rsidR="00F56E94" w:rsidRPr="004C4A49">
        <w:rPr>
          <w:rFonts w:ascii="Verdana" w:hAnsi="Verdana"/>
          <w:b/>
        </w:rPr>
        <w:t>DV SHTV</w:t>
      </w:r>
      <w:r w:rsidR="004F5265">
        <w:rPr>
          <w:rFonts w:ascii="Verdana" w:hAnsi="Verdana"/>
        </w:rPr>
        <w:t xml:space="preserve"> in </w:t>
      </w:r>
      <w:r>
        <w:rPr>
          <w:rFonts w:ascii="Verdana" w:hAnsi="Verdana"/>
        </w:rPr>
        <w:t>Herblingen</w:t>
      </w:r>
    </w:p>
    <w:p w:rsidR="005721A7" w:rsidRDefault="005721A7" w:rsidP="005721A7">
      <w:pPr>
        <w:pStyle w:val="Listenabsatz"/>
        <w:ind w:left="1068"/>
        <w:rPr>
          <w:rFonts w:ascii="Verdana" w:hAnsi="Verdana"/>
        </w:rPr>
      </w:pPr>
    </w:p>
    <w:p w:rsidR="00F56E94" w:rsidRDefault="00CF0AB5" w:rsidP="00F56E94">
      <w:pPr>
        <w:pStyle w:val="Listenabsatz"/>
        <w:numPr>
          <w:ilvl w:val="0"/>
          <w:numId w:val="5"/>
        </w:numPr>
        <w:rPr>
          <w:rFonts w:ascii="Verdana" w:hAnsi="Verdana"/>
        </w:rPr>
      </w:pPr>
      <w:r w:rsidRPr="00CF0AB5">
        <w:rPr>
          <w:rFonts w:ascii="Verdana" w:hAnsi="Verdana"/>
        </w:rPr>
        <w:t>27. November</w:t>
      </w:r>
      <w:r w:rsidR="00D52919">
        <w:rPr>
          <w:rFonts w:ascii="Verdana" w:hAnsi="Verdana"/>
        </w:rPr>
        <w:t xml:space="preserve"> 2021</w:t>
      </w:r>
      <w:r w:rsidRPr="00CF0AB5">
        <w:rPr>
          <w:rFonts w:ascii="Verdana" w:hAnsi="Verdana"/>
        </w:rPr>
        <w:t>:</w:t>
      </w:r>
      <w:r>
        <w:rPr>
          <w:rFonts w:ascii="Verdana" w:hAnsi="Verdana"/>
          <w:b/>
        </w:rPr>
        <w:t xml:space="preserve"> Adventsmärkt </w:t>
      </w:r>
      <w:r w:rsidR="00044627">
        <w:rPr>
          <w:rFonts w:ascii="Verdana" w:hAnsi="Verdana"/>
        </w:rPr>
        <w:t>wie</w:t>
      </w:r>
      <w:r w:rsidR="004F5265">
        <w:rPr>
          <w:rFonts w:ascii="Verdana" w:hAnsi="Verdana"/>
        </w:rPr>
        <w:t xml:space="preserve"> besprochen</w:t>
      </w:r>
    </w:p>
    <w:p w:rsidR="00F23993" w:rsidRPr="00F23993" w:rsidRDefault="00F23993" w:rsidP="00F23993">
      <w:pPr>
        <w:pStyle w:val="Listenabsatz"/>
        <w:rPr>
          <w:rFonts w:ascii="Verdana" w:hAnsi="Verdana"/>
        </w:rPr>
      </w:pPr>
    </w:p>
    <w:p w:rsidR="00F23993" w:rsidRPr="00F23993" w:rsidRDefault="00F23993" w:rsidP="00F23993">
      <w:pPr>
        <w:pStyle w:val="Listenabsatz"/>
        <w:numPr>
          <w:ilvl w:val="0"/>
          <w:numId w:val="5"/>
        </w:numPr>
        <w:jc w:val="both"/>
        <w:rPr>
          <w:rFonts w:ascii="Verdana" w:hAnsi="Verdana"/>
        </w:rPr>
      </w:pPr>
      <w:r w:rsidRPr="00F23993">
        <w:rPr>
          <w:rFonts w:ascii="Verdana" w:hAnsi="Verdana"/>
        </w:rPr>
        <w:t xml:space="preserve">10. Dezember 2021: </w:t>
      </w:r>
      <w:r w:rsidRPr="00F23993">
        <w:rPr>
          <w:rFonts w:ascii="Verdana" w:hAnsi="Verdana"/>
          <w:b/>
        </w:rPr>
        <w:t>Chlausobig 2021</w:t>
      </w:r>
      <w:r w:rsidRPr="00F23993">
        <w:rPr>
          <w:rFonts w:ascii="Verdana" w:hAnsi="Verdana"/>
        </w:rPr>
        <w:t xml:space="preserve"> Einladung folgt.</w:t>
      </w:r>
    </w:p>
    <w:p w:rsidR="00F23993" w:rsidRDefault="00F23993" w:rsidP="00F23993">
      <w:pPr>
        <w:pStyle w:val="Listenabsatz"/>
        <w:ind w:left="1068"/>
        <w:rPr>
          <w:rFonts w:ascii="Verdana" w:hAnsi="Verdana"/>
        </w:rPr>
      </w:pPr>
    </w:p>
    <w:p w:rsidR="004F5265" w:rsidRPr="00E25609" w:rsidRDefault="00416817" w:rsidP="00F56E94">
      <w:pPr>
        <w:pStyle w:val="Listenabsatz"/>
        <w:numPr>
          <w:ilvl w:val="0"/>
          <w:numId w:val="5"/>
        </w:numPr>
        <w:rPr>
          <w:rFonts w:ascii="Verdana" w:hAnsi="Verdana"/>
        </w:rPr>
      </w:pPr>
      <w:r>
        <w:rPr>
          <w:rFonts w:ascii="Verdana" w:hAnsi="Verdana"/>
        </w:rPr>
        <w:t>2</w:t>
      </w:r>
      <w:r w:rsidR="008948CD">
        <w:rPr>
          <w:rFonts w:ascii="Verdana" w:hAnsi="Verdana"/>
        </w:rPr>
        <w:t>. Januar 2022</w:t>
      </w:r>
      <w:r w:rsidR="00D52919">
        <w:rPr>
          <w:rFonts w:ascii="Verdana" w:hAnsi="Verdana"/>
        </w:rPr>
        <w:t>:</w:t>
      </w:r>
      <w:r w:rsidR="004F5265">
        <w:rPr>
          <w:rFonts w:ascii="Verdana" w:hAnsi="Verdana"/>
        </w:rPr>
        <w:t xml:space="preserve"> </w:t>
      </w:r>
      <w:r w:rsidR="004F5265" w:rsidRPr="004C4A49">
        <w:rPr>
          <w:rFonts w:ascii="Verdana" w:hAnsi="Verdana"/>
          <w:b/>
        </w:rPr>
        <w:t>Bächtelisbummel</w:t>
      </w:r>
      <w:r w:rsidR="00E25609">
        <w:rPr>
          <w:rFonts w:ascii="Verdana" w:hAnsi="Verdana"/>
          <w:b/>
        </w:rPr>
        <w:t xml:space="preserve"> </w:t>
      </w:r>
      <w:r w:rsidR="00F23993">
        <w:rPr>
          <w:rFonts w:ascii="Verdana" w:hAnsi="Verdana"/>
        </w:rPr>
        <w:t xml:space="preserve">im </w:t>
      </w:r>
      <w:r w:rsidR="00E25609" w:rsidRPr="00E25609">
        <w:rPr>
          <w:rFonts w:ascii="Verdana" w:hAnsi="Verdana"/>
        </w:rPr>
        <w:t>Nägeliseehof Hallau</w:t>
      </w:r>
      <w:r w:rsidR="00E25609">
        <w:rPr>
          <w:rFonts w:ascii="Verdana" w:hAnsi="Verdana"/>
        </w:rPr>
        <w:t xml:space="preserve"> (Einladung </w:t>
      </w:r>
      <w:r w:rsidR="00090E31">
        <w:rPr>
          <w:rFonts w:ascii="Verdana" w:hAnsi="Verdana"/>
        </w:rPr>
        <w:t>folgt</w:t>
      </w:r>
      <w:r w:rsidR="00E25609">
        <w:rPr>
          <w:rFonts w:ascii="Verdana" w:hAnsi="Verdana"/>
        </w:rPr>
        <w:t>)</w:t>
      </w:r>
    </w:p>
    <w:p w:rsidR="000141A8" w:rsidRPr="000141A8" w:rsidRDefault="000141A8" w:rsidP="000141A8">
      <w:pPr>
        <w:pStyle w:val="Listenabsatz"/>
        <w:rPr>
          <w:rFonts w:ascii="Verdana" w:hAnsi="Verdana"/>
        </w:rPr>
      </w:pPr>
    </w:p>
    <w:p w:rsidR="00806883" w:rsidRPr="00806883" w:rsidRDefault="00806883" w:rsidP="00806883">
      <w:pPr>
        <w:pStyle w:val="Listenabsatz"/>
        <w:rPr>
          <w:rFonts w:ascii="Verdana" w:hAnsi="Verdana"/>
        </w:rPr>
      </w:pPr>
    </w:p>
    <w:p w:rsidR="001A1F6C" w:rsidRDefault="00806883" w:rsidP="0006493D">
      <w:pPr>
        <w:pStyle w:val="Listenabsatz"/>
        <w:numPr>
          <w:ilvl w:val="0"/>
          <w:numId w:val="5"/>
        </w:numPr>
        <w:rPr>
          <w:rFonts w:ascii="Verdana" w:hAnsi="Verdana"/>
        </w:rPr>
      </w:pPr>
      <w:r w:rsidRPr="001A1F6C">
        <w:rPr>
          <w:rFonts w:ascii="Verdana" w:hAnsi="Verdana"/>
          <w:b/>
        </w:rPr>
        <w:t>Stä</w:t>
      </w:r>
      <w:r w:rsidR="008948CD">
        <w:rPr>
          <w:rFonts w:ascii="Verdana" w:hAnsi="Verdana"/>
          <w:b/>
        </w:rPr>
        <w:t>dtlifäscht 2022</w:t>
      </w:r>
      <w:r w:rsidRPr="001A1F6C">
        <w:rPr>
          <w:rFonts w:ascii="Verdana" w:hAnsi="Verdana"/>
          <w:b/>
        </w:rPr>
        <w:t xml:space="preserve">: </w:t>
      </w:r>
      <w:r w:rsidR="001A1F6C" w:rsidRPr="001A1F6C">
        <w:rPr>
          <w:rFonts w:ascii="Verdana" w:hAnsi="Verdana"/>
        </w:rPr>
        <w:t xml:space="preserve">20 bis 22. Mai 2022. </w:t>
      </w:r>
    </w:p>
    <w:p w:rsidR="001A1F6C" w:rsidRPr="001A1F6C" w:rsidRDefault="001A1F6C" w:rsidP="001A1F6C">
      <w:pPr>
        <w:pStyle w:val="Listenabsatz"/>
        <w:rPr>
          <w:rFonts w:ascii="Verdana" w:hAnsi="Verdana"/>
        </w:rPr>
      </w:pPr>
    </w:p>
    <w:p w:rsidR="001A1F6C" w:rsidRPr="001A1F6C" w:rsidRDefault="001A1F6C" w:rsidP="001A1F6C">
      <w:pPr>
        <w:pStyle w:val="Listenabsatz"/>
        <w:ind w:left="1068"/>
        <w:rPr>
          <w:rFonts w:ascii="Verdana" w:hAnsi="Verdana"/>
        </w:rPr>
      </w:pPr>
      <w:r w:rsidRPr="001A1F6C">
        <w:rPr>
          <w:rFonts w:ascii="Verdana" w:hAnsi="Verdana"/>
        </w:rPr>
        <w:t>Geplant ist die Führung einer B</w:t>
      </w:r>
      <w:r>
        <w:rPr>
          <w:rFonts w:ascii="Verdana" w:hAnsi="Verdana"/>
        </w:rPr>
        <w:t>e</w:t>
      </w:r>
      <w:r w:rsidRPr="001A1F6C">
        <w:rPr>
          <w:rFonts w:ascii="Verdana" w:hAnsi="Verdana"/>
        </w:rPr>
        <w:t xml:space="preserve">iz mit </w:t>
      </w:r>
      <w:r>
        <w:rPr>
          <w:rFonts w:ascii="Verdana" w:hAnsi="Verdana"/>
        </w:rPr>
        <w:t>Beteiligung</w:t>
      </w:r>
      <w:r w:rsidRPr="001A1F6C">
        <w:rPr>
          <w:rFonts w:ascii="Verdana" w:hAnsi="Verdana"/>
        </w:rPr>
        <w:t xml:space="preserve"> </w:t>
      </w:r>
      <w:r>
        <w:rPr>
          <w:rFonts w:ascii="Verdana" w:hAnsi="Verdana"/>
        </w:rPr>
        <w:t>d</w:t>
      </w:r>
      <w:r w:rsidRPr="001A1F6C">
        <w:rPr>
          <w:rFonts w:ascii="Verdana" w:hAnsi="Verdana"/>
        </w:rPr>
        <w:t>er Turnenden Vereine</w:t>
      </w:r>
      <w:r>
        <w:rPr>
          <w:rFonts w:ascii="Verdana" w:hAnsi="Verdana"/>
        </w:rPr>
        <w:t xml:space="preserve"> Neunkirch</w:t>
      </w:r>
      <w:r w:rsidRPr="001A1F6C">
        <w:rPr>
          <w:rFonts w:ascii="Verdana" w:hAnsi="Verdana"/>
        </w:rPr>
        <w:t>. Weitere Details sind zurzeit nicht bekannt.</w:t>
      </w:r>
    </w:p>
    <w:p w:rsidR="001A1F6C" w:rsidRDefault="001A1F6C" w:rsidP="00244094">
      <w:pPr>
        <w:pStyle w:val="Listenabsatz"/>
        <w:ind w:left="1068"/>
        <w:rPr>
          <w:rFonts w:ascii="Verdana" w:hAnsi="Verdana"/>
        </w:rPr>
      </w:pPr>
    </w:p>
    <w:p w:rsidR="005721A7" w:rsidRPr="005721A7" w:rsidRDefault="005721A7" w:rsidP="005721A7">
      <w:pPr>
        <w:pStyle w:val="Listenabsatz"/>
        <w:rPr>
          <w:rFonts w:ascii="Verdana" w:hAnsi="Verdana"/>
        </w:rPr>
      </w:pPr>
    </w:p>
    <w:p w:rsidR="004F5265" w:rsidRDefault="004F5265" w:rsidP="00116B99">
      <w:pPr>
        <w:pStyle w:val="Listenabsatz"/>
        <w:numPr>
          <w:ilvl w:val="0"/>
          <w:numId w:val="5"/>
        </w:numPr>
        <w:pBdr>
          <w:top w:val="single" w:sz="4" w:space="1" w:color="auto"/>
          <w:left w:val="single" w:sz="4" w:space="4" w:color="auto"/>
          <w:bottom w:val="single" w:sz="4" w:space="1" w:color="auto"/>
          <w:right w:val="single" w:sz="4" w:space="4" w:color="auto"/>
        </w:pBdr>
        <w:jc w:val="center"/>
        <w:rPr>
          <w:rFonts w:ascii="Verdana" w:hAnsi="Verdana"/>
        </w:rPr>
      </w:pPr>
      <w:r w:rsidRPr="004C4A49">
        <w:rPr>
          <w:rFonts w:ascii="Verdana" w:hAnsi="Verdana"/>
          <w:b/>
        </w:rPr>
        <w:t>GV</w:t>
      </w:r>
      <w:r w:rsidR="00416817" w:rsidRPr="004C4A49">
        <w:rPr>
          <w:rFonts w:ascii="Verdana" w:hAnsi="Verdana"/>
          <w:b/>
        </w:rPr>
        <w:t xml:space="preserve"> </w:t>
      </w:r>
      <w:r w:rsidR="00CF0AB5">
        <w:rPr>
          <w:rFonts w:ascii="Verdana" w:hAnsi="Verdana"/>
          <w:b/>
        </w:rPr>
        <w:t>2022: 11. März 2022</w:t>
      </w:r>
    </w:p>
    <w:p w:rsidR="00F56E94" w:rsidRPr="00F56E94" w:rsidRDefault="00F56E94" w:rsidP="00116B99">
      <w:pPr>
        <w:jc w:val="center"/>
        <w:rPr>
          <w:rFonts w:ascii="Verdana" w:hAnsi="Verdana"/>
        </w:rPr>
      </w:pPr>
    </w:p>
    <w:p w:rsidR="00815422" w:rsidRDefault="00815422" w:rsidP="00815422">
      <w:pPr>
        <w:pStyle w:val="Listenabsatz"/>
        <w:ind w:left="1068"/>
        <w:jc w:val="both"/>
        <w:rPr>
          <w:rFonts w:ascii="Verdana" w:hAnsi="Verdana"/>
        </w:rPr>
      </w:pPr>
    </w:p>
    <w:p w:rsidR="00815422" w:rsidRPr="00815422" w:rsidRDefault="00815422" w:rsidP="00815422">
      <w:pPr>
        <w:rPr>
          <w:rFonts w:ascii="Verdana" w:hAnsi="Verdana"/>
        </w:rPr>
      </w:pPr>
    </w:p>
    <w:p w:rsidR="00A678D1" w:rsidRDefault="00815422" w:rsidP="00116B99">
      <w:pPr>
        <w:pStyle w:val="Listenabsatz"/>
        <w:numPr>
          <w:ilvl w:val="0"/>
          <w:numId w:val="5"/>
        </w:numPr>
        <w:jc w:val="both"/>
        <w:rPr>
          <w:rFonts w:ascii="Verdana" w:hAnsi="Verdana"/>
        </w:rPr>
      </w:pPr>
      <w:r>
        <w:rPr>
          <w:rFonts w:ascii="Verdana" w:hAnsi="Verdana"/>
        </w:rPr>
        <w:t>1</w:t>
      </w:r>
      <w:r w:rsidR="00116B99" w:rsidRPr="00116B99">
        <w:rPr>
          <w:rFonts w:ascii="Verdana" w:hAnsi="Verdana"/>
        </w:rPr>
        <w:t>4. Juni 2022:</w:t>
      </w:r>
      <w:r w:rsidR="00116B99">
        <w:rPr>
          <w:rFonts w:ascii="Verdana" w:hAnsi="Verdana"/>
          <w:b/>
        </w:rPr>
        <w:t xml:space="preserve"> Geburtstage 3x80 </w:t>
      </w:r>
      <w:r w:rsidR="00116B99" w:rsidRPr="00116B99">
        <w:rPr>
          <w:rFonts w:ascii="Verdana" w:hAnsi="Verdana"/>
        </w:rPr>
        <w:t>(Einladung an alle M</w:t>
      </w:r>
      <w:r w:rsidR="00116B99">
        <w:rPr>
          <w:rFonts w:ascii="Verdana" w:hAnsi="Verdana"/>
        </w:rPr>
        <w:t>itglieder fol</w:t>
      </w:r>
      <w:r w:rsidR="00116B99" w:rsidRPr="00116B99">
        <w:rPr>
          <w:rFonts w:ascii="Verdana" w:hAnsi="Verdana"/>
        </w:rPr>
        <w:t>gt).</w:t>
      </w:r>
    </w:p>
    <w:p w:rsidR="00116B99" w:rsidRPr="00116B99" w:rsidRDefault="00116B99" w:rsidP="00116B99">
      <w:pPr>
        <w:pStyle w:val="Listenabsatz"/>
        <w:rPr>
          <w:rFonts w:ascii="Verdana" w:hAnsi="Verdana"/>
        </w:rPr>
      </w:pPr>
    </w:p>
    <w:p w:rsidR="00116B99" w:rsidRDefault="00116B99" w:rsidP="00116B99">
      <w:pPr>
        <w:jc w:val="both"/>
        <w:rPr>
          <w:rFonts w:ascii="Verdana" w:hAnsi="Verdana"/>
        </w:rPr>
      </w:pPr>
    </w:p>
    <w:p w:rsidR="00815422" w:rsidRDefault="00815422" w:rsidP="00D737A3">
      <w:pPr>
        <w:ind w:left="708"/>
        <w:jc w:val="both"/>
        <w:rPr>
          <w:rFonts w:ascii="Verdana" w:hAnsi="Verdana"/>
          <w:b/>
        </w:rPr>
      </w:pPr>
    </w:p>
    <w:p w:rsidR="00815422" w:rsidRDefault="00815422" w:rsidP="00D737A3">
      <w:pPr>
        <w:ind w:left="708"/>
        <w:jc w:val="both"/>
        <w:rPr>
          <w:rFonts w:ascii="Verdana" w:hAnsi="Verdana"/>
          <w:b/>
        </w:rPr>
      </w:pPr>
      <w:r>
        <w:rPr>
          <w:rFonts w:ascii="Verdana" w:hAnsi="Verdana"/>
          <w:b/>
        </w:rPr>
        <w:br/>
      </w:r>
    </w:p>
    <w:p w:rsidR="00F856D1" w:rsidRPr="00116B99" w:rsidRDefault="00F856D1" w:rsidP="00D737A3">
      <w:pPr>
        <w:ind w:left="708"/>
        <w:jc w:val="both"/>
        <w:rPr>
          <w:rFonts w:ascii="Verdana" w:hAnsi="Verdana"/>
        </w:rPr>
      </w:pPr>
      <w:r w:rsidRPr="00F856D1">
        <w:rPr>
          <w:rFonts w:ascii="Verdana" w:hAnsi="Verdana"/>
          <w:b/>
        </w:rPr>
        <w:t>Wandergruppe</w:t>
      </w:r>
      <w:r>
        <w:rPr>
          <w:rFonts w:ascii="Verdana" w:hAnsi="Verdana"/>
        </w:rPr>
        <w:t>:  Unter „Verschiedenes“ thematisiert KS. die jeweils gesungenen Wünsche zum Geburtstag sowie den „Kri</w:t>
      </w:r>
      <w:r w:rsidR="00F60872">
        <w:rPr>
          <w:rFonts w:ascii="Verdana" w:hAnsi="Verdana"/>
        </w:rPr>
        <w:t xml:space="preserve">egsruf </w:t>
      </w:r>
      <w:r>
        <w:rPr>
          <w:rFonts w:ascii="Verdana" w:hAnsi="Verdana"/>
        </w:rPr>
        <w:t xml:space="preserve">Hutschi-bibera….“. Von dritter Seite ist ihm zugetragen worden, dass man sich daran stören würde, wenn dies </w:t>
      </w:r>
      <w:r w:rsidR="00827014">
        <w:rPr>
          <w:rFonts w:ascii="Verdana" w:hAnsi="Verdana"/>
        </w:rPr>
        <w:t xml:space="preserve">in voller Lautstärke </w:t>
      </w:r>
      <w:r>
        <w:rPr>
          <w:rFonts w:ascii="Verdana" w:hAnsi="Verdana"/>
        </w:rPr>
        <w:t xml:space="preserve">in öffentlichen Räumen in Anwesenheit anderer Gäste geschehe. Es sei empfehlenswert, in Zukunft darauf zu verzichten. </w:t>
      </w:r>
    </w:p>
    <w:p w:rsidR="002C1FE2" w:rsidRDefault="002C1FE2" w:rsidP="00AE1821">
      <w:pPr>
        <w:ind w:left="1068"/>
        <w:rPr>
          <w:rFonts w:ascii="Verdana" w:hAnsi="Verdana"/>
        </w:rPr>
      </w:pPr>
    </w:p>
    <w:p w:rsidR="00AE26EF" w:rsidRDefault="00AE26EF" w:rsidP="002C1FE2">
      <w:pPr>
        <w:ind w:left="1068"/>
        <w:rPr>
          <w:rFonts w:ascii="Verdana" w:hAnsi="Verdana"/>
        </w:rPr>
      </w:pPr>
    </w:p>
    <w:p w:rsidR="00AE26EF" w:rsidRDefault="00AE26EF" w:rsidP="00297EF9">
      <w:pPr>
        <w:ind w:left="708"/>
        <w:jc w:val="both"/>
        <w:rPr>
          <w:rFonts w:ascii="Verdana" w:hAnsi="Verdana"/>
        </w:rPr>
      </w:pPr>
      <w:r>
        <w:rPr>
          <w:rFonts w:ascii="Verdana" w:hAnsi="Verdana"/>
        </w:rPr>
        <w:t>Für das Protokoll:</w:t>
      </w:r>
    </w:p>
    <w:p w:rsidR="00AE26EF" w:rsidRDefault="00AE26EF" w:rsidP="00297EF9">
      <w:pPr>
        <w:ind w:left="708"/>
        <w:jc w:val="both"/>
        <w:rPr>
          <w:rFonts w:ascii="Verdana" w:hAnsi="Verdana"/>
        </w:rPr>
      </w:pPr>
    </w:p>
    <w:p w:rsidR="00AE26EF" w:rsidRDefault="00AE26EF" w:rsidP="00297EF9">
      <w:pPr>
        <w:ind w:left="708"/>
        <w:jc w:val="both"/>
        <w:rPr>
          <w:rFonts w:ascii="Verdana" w:hAnsi="Verdana"/>
        </w:rPr>
      </w:pPr>
      <w:r>
        <w:rPr>
          <w:rFonts w:ascii="Verdana" w:hAnsi="Verdana"/>
        </w:rPr>
        <w:t>Kurt Schönberger</w:t>
      </w:r>
    </w:p>
    <w:p w:rsidR="00AE26EF" w:rsidRDefault="00AE26EF" w:rsidP="00297EF9">
      <w:pPr>
        <w:ind w:left="708"/>
        <w:jc w:val="both"/>
        <w:rPr>
          <w:rFonts w:ascii="Verdana" w:hAnsi="Verdana"/>
        </w:rPr>
      </w:pPr>
    </w:p>
    <w:p w:rsidR="00AE26EF" w:rsidRDefault="00AE26EF" w:rsidP="00297EF9">
      <w:pPr>
        <w:ind w:left="708"/>
        <w:jc w:val="both"/>
        <w:rPr>
          <w:rFonts w:ascii="Verdana" w:hAnsi="Verdana"/>
        </w:rPr>
      </w:pPr>
    </w:p>
    <w:p w:rsidR="00AE26EF" w:rsidRDefault="00AE26EF" w:rsidP="00297EF9">
      <w:pPr>
        <w:ind w:left="708"/>
        <w:jc w:val="both"/>
        <w:rPr>
          <w:rFonts w:ascii="Verdana" w:hAnsi="Verdana"/>
        </w:rPr>
      </w:pPr>
    </w:p>
    <w:p w:rsidR="00AE26EF" w:rsidRDefault="00AE26EF" w:rsidP="00297EF9">
      <w:pPr>
        <w:ind w:left="708"/>
        <w:jc w:val="both"/>
        <w:rPr>
          <w:rFonts w:ascii="Verdana" w:hAnsi="Verdana"/>
        </w:rPr>
      </w:pPr>
    </w:p>
    <w:p w:rsidR="00AE26EF" w:rsidRDefault="00AE26EF" w:rsidP="00297EF9">
      <w:pPr>
        <w:ind w:left="708"/>
        <w:jc w:val="both"/>
        <w:rPr>
          <w:rFonts w:ascii="Verdana" w:hAnsi="Verdana"/>
        </w:rPr>
      </w:pPr>
    </w:p>
    <w:p w:rsidR="00AE26EF" w:rsidRDefault="00AE26EF" w:rsidP="00297EF9">
      <w:pPr>
        <w:ind w:left="708"/>
        <w:jc w:val="both"/>
        <w:rPr>
          <w:rFonts w:ascii="Verdana" w:hAnsi="Verdana"/>
        </w:rPr>
      </w:pPr>
      <w:r>
        <w:rPr>
          <w:rFonts w:ascii="Verdana" w:hAnsi="Verdana"/>
        </w:rPr>
        <w:t xml:space="preserve">Neunkirch </w:t>
      </w:r>
      <w:r w:rsidR="00A32412">
        <w:rPr>
          <w:rFonts w:ascii="Verdana" w:hAnsi="Verdana"/>
        </w:rPr>
        <w:t xml:space="preserve"> 2.</w:t>
      </w:r>
      <w:r w:rsidR="008E0AC9">
        <w:rPr>
          <w:rFonts w:ascii="Verdana" w:hAnsi="Verdana"/>
        </w:rPr>
        <w:t>/10.</w:t>
      </w:r>
      <w:r w:rsidR="00A32412">
        <w:rPr>
          <w:rFonts w:ascii="Verdana" w:hAnsi="Verdana"/>
        </w:rPr>
        <w:t xml:space="preserve"> November 2021</w:t>
      </w:r>
    </w:p>
    <w:p w:rsidR="00297EF9" w:rsidRDefault="00297EF9" w:rsidP="00297EF9">
      <w:pPr>
        <w:ind w:left="360"/>
        <w:jc w:val="both"/>
        <w:rPr>
          <w:rFonts w:ascii="Verdana" w:hAnsi="Verdana"/>
          <w:b/>
        </w:rPr>
      </w:pPr>
    </w:p>
    <w:p w:rsidR="00F054CF" w:rsidRDefault="00F054CF" w:rsidP="009655A3">
      <w:pPr>
        <w:jc w:val="both"/>
        <w:rPr>
          <w:rFonts w:ascii="Verdana" w:hAnsi="Verdana"/>
        </w:rPr>
      </w:pPr>
    </w:p>
    <w:sectPr w:rsidR="00F054CF">
      <w:footerReference w:type="default" r:id="rId10"/>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5472" w:rsidRDefault="00EF5472" w:rsidP="000C7EAF">
      <w:r>
        <w:separator/>
      </w:r>
    </w:p>
  </w:endnote>
  <w:endnote w:type="continuationSeparator" w:id="0">
    <w:p w:rsidR="00EF5472" w:rsidRDefault="00EF5472" w:rsidP="000C7E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38046431"/>
      <w:docPartObj>
        <w:docPartGallery w:val="Page Numbers (Bottom of Page)"/>
        <w:docPartUnique/>
      </w:docPartObj>
    </w:sdtPr>
    <w:sdtEndPr/>
    <w:sdtContent>
      <w:p w:rsidR="000C7EAF" w:rsidRDefault="000C7EAF">
        <w:pPr>
          <w:pStyle w:val="Fuzeile"/>
        </w:pPr>
        <w:r>
          <w:fldChar w:fldCharType="begin"/>
        </w:r>
        <w:r>
          <w:instrText>PAGE   \* MERGEFORMAT</w:instrText>
        </w:r>
        <w:r>
          <w:fldChar w:fldCharType="separate"/>
        </w:r>
        <w:r w:rsidR="00D864F0" w:rsidRPr="00D864F0">
          <w:rPr>
            <w:noProof/>
            <w:lang w:val="de-DE"/>
          </w:rPr>
          <w:t>1</w:t>
        </w:r>
        <w:r>
          <w:fldChar w:fldCharType="end"/>
        </w:r>
      </w:p>
    </w:sdtContent>
  </w:sdt>
  <w:p w:rsidR="000C7EAF" w:rsidRDefault="000C7EAF">
    <w:pPr>
      <w:pStyle w:val="Fuzeil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5472" w:rsidRDefault="00EF5472" w:rsidP="000C7EAF">
      <w:r>
        <w:separator/>
      </w:r>
    </w:p>
  </w:footnote>
  <w:footnote w:type="continuationSeparator" w:id="0">
    <w:p w:rsidR="00EF5472" w:rsidRDefault="00EF5472" w:rsidP="000C7EA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DF21EF"/>
    <w:multiLevelType w:val="hybridMultilevel"/>
    <w:tmpl w:val="3DD20024"/>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 w15:restartNumberingAfterBreak="0">
    <w:nsid w:val="27D2590D"/>
    <w:multiLevelType w:val="hybridMultilevel"/>
    <w:tmpl w:val="C57A6736"/>
    <w:lvl w:ilvl="0" w:tplc="6A36EFA8">
      <w:numFmt w:val="bullet"/>
      <w:lvlText w:val="-"/>
      <w:lvlJc w:val="left"/>
      <w:pPr>
        <w:ind w:left="1068" w:hanging="360"/>
      </w:pPr>
      <w:rPr>
        <w:rFonts w:ascii="Verdana" w:eastAsiaTheme="minorHAnsi" w:hAnsi="Verdana" w:cs="Times New Roman" w:hint="default"/>
      </w:rPr>
    </w:lvl>
    <w:lvl w:ilvl="1" w:tplc="08070003" w:tentative="1">
      <w:start w:val="1"/>
      <w:numFmt w:val="bullet"/>
      <w:lvlText w:val="o"/>
      <w:lvlJc w:val="left"/>
      <w:pPr>
        <w:ind w:left="1788" w:hanging="360"/>
      </w:pPr>
      <w:rPr>
        <w:rFonts w:ascii="Courier New" w:hAnsi="Courier New" w:cs="Courier New" w:hint="default"/>
      </w:rPr>
    </w:lvl>
    <w:lvl w:ilvl="2" w:tplc="08070005" w:tentative="1">
      <w:start w:val="1"/>
      <w:numFmt w:val="bullet"/>
      <w:lvlText w:val=""/>
      <w:lvlJc w:val="left"/>
      <w:pPr>
        <w:ind w:left="2508" w:hanging="360"/>
      </w:pPr>
      <w:rPr>
        <w:rFonts w:ascii="Wingdings" w:hAnsi="Wingdings" w:hint="default"/>
      </w:rPr>
    </w:lvl>
    <w:lvl w:ilvl="3" w:tplc="08070001" w:tentative="1">
      <w:start w:val="1"/>
      <w:numFmt w:val="bullet"/>
      <w:lvlText w:val=""/>
      <w:lvlJc w:val="left"/>
      <w:pPr>
        <w:ind w:left="3228" w:hanging="360"/>
      </w:pPr>
      <w:rPr>
        <w:rFonts w:ascii="Symbol" w:hAnsi="Symbol" w:hint="default"/>
      </w:rPr>
    </w:lvl>
    <w:lvl w:ilvl="4" w:tplc="08070003" w:tentative="1">
      <w:start w:val="1"/>
      <w:numFmt w:val="bullet"/>
      <w:lvlText w:val="o"/>
      <w:lvlJc w:val="left"/>
      <w:pPr>
        <w:ind w:left="3948" w:hanging="360"/>
      </w:pPr>
      <w:rPr>
        <w:rFonts w:ascii="Courier New" w:hAnsi="Courier New" w:cs="Courier New" w:hint="default"/>
      </w:rPr>
    </w:lvl>
    <w:lvl w:ilvl="5" w:tplc="08070005" w:tentative="1">
      <w:start w:val="1"/>
      <w:numFmt w:val="bullet"/>
      <w:lvlText w:val=""/>
      <w:lvlJc w:val="left"/>
      <w:pPr>
        <w:ind w:left="4668" w:hanging="360"/>
      </w:pPr>
      <w:rPr>
        <w:rFonts w:ascii="Wingdings" w:hAnsi="Wingdings" w:hint="default"/>
      </w:rPr>
    </w:lvl>
    <w:lvl w:ilvl="6" w:tplc="08070001" w:tentative="1">
      <w:start w:val="1"/>
      <w:numFmt w:val="bullet"/>
      <w:lvlText w:val=""/>
      <w:lvlJc w:val="left"/>
      <w:pPr>
        <w:ind w:left="5388" w:hanging="360"/>
      </w:pPr>
      <w:rPr>
        <w:rFonts w:ascii="Symbol" w:hAnsi="Symbol" w:hint="default"/>
      </w:rPr>
    </w:lvl>
    <w:lvl w:ilvl="7" w:tplc="08070003" w:tentative="1">
      <w:start w:val="1"/>
      <w:numFmt w:val="bullet"/>
      <w:lvlText w:val="o"/>
      <w:lvlJc w:val="left"/>
      <w:pPr>
        <w:ind w:left="6108" w:hanging="360"/>
      </w:pPr>
      <w:rPr>
        <w:rFonts w:ascii="Courier New" w:hAnsi="Courier New" w:cs="Courier New" w:hint="default"/>
      </w:rPr>
    </w:lvl>
    <w:lvl w:ilvl="8" w:tplc="08070005" w:tentative="1">
      <w:start w:val="1"/>
      <w:numFmt w:val="bullet"/>
      <w:lvlText w:val=""/>
      <w:lvlJc w:val="left"/>
      <w:pPr>
        <w:ind w:left="6828" w:hanging="360"/>
      </w:pPr>
      <w:rPr>
        <w:rFonts w:ascii="Wingdings" w:hAnsi="Wingdings" w:hint="default"/>
      </w:rPr>
    </w:lvl>
  </w:abstractNum>
  <w:abstractNum w:abstractNumId="2" w15:restartNumberingAfterBreak="0">
    <w:nsid w:val="286D1A9C"/>
    <w:multiLevelType w:val="hybridMultilevel"/>
    <w:tmpl w:val="23B6885E"/>
    <w:lvl w:ilvl="0" w:tplc="668C7490">
      <w:start w:val="3"/>
      <w:numFmt w:val="bullet"/>
      <w:lvlText w:val="-"/>
      <w:lvlJc w:val="left"/>
      <w:pPr>
        <w:ind w:left="1080" w:hanging="360"/>
      </w:pPr>
      <w:rPr>
        <w:rFonts w:ascii="Verdana" w:eastAsiaTheme="minorHAnsi" w:hAnsi="Verdana" w:cs="Times New Roman" w:hint="default"/>
        <w:b/>
      </w:rPr>
    </w:lvl>
    <w:lvl w:ilvl="1" w:tplc="08070003" w:tentative="1">
      <w:start w:val="1"/>
      <w:numFmt w:val="bullet"/>
      <w:lvlText w:val="o"/>
      <w:lvlJc w:val="left"/>
      <w:pPr>
        <w:ind w:left="1800" w:hanging="360"/>
      </w:pPr>
      <w:rPr>
        <w:rFonts w:ascii="Courier New" w:hAnsi="Courier New" w:cs="Courier New" w:hint="default"/>
      </w:rPr>
    </w:lvl>
    <w:lvl w:ilvl="2" w:tplc="08070005" w:tentative="1">
      <w:start w:val="1"/>
      <w:numFmt w:val="bullet"/>
      <w:lvlText w:val=""/>
      <w:lvlJc w:val="left"/>
      <w:pPr>
        <w:ind w:left="2520" w:hanging="360"/>
      </w:pPr>
      <w:rPr>
        <w:rFonts w:ascii="Wingdings" w:hAnsi="Wingdings" w:hint="default"/>
      </w:rPr>
    </w:lvl>
    <w:lvl w:ilvl="3" w:tplc="08070001" w:tentative="1">
      <w:start w:val="1"/>
      <w:numFmt w:val="bullet"/>
      <w:lvlText w:val=""/>
      <w:lvlJc w:val="left"/>
      <w:pPr>
        <w:ind w:left="3240" w:hanging="360"/>
      </w:pPr>
      <w:rPr>
        <w:rFonts w:ascii="Symbol" w:hAnsi="Symbol" w:hint="default"/>
      </w:rPr>
    </w:lvl>
    <w:lvl w:ilvl="4" w:tplc="08070003" w:tentative="1">
      <w:start w:val="1"/>
      <w:numFmt w:val="bullet"/>
      <w:lvlText w:val="o"/>
      <w:lvlJc w:val="left"/>
      <w:pPr>
        <w:ind w:left="3960" w:hanging="360"/>
      </w:pPr>
      <w:rPr>
        <w:rFonts w:ascii="Courier New" w:hAnsi="Courier New" w:cs="Courier New" w:hint="default"/>
      </w:rPr>
    </w:lvl>
    <w:lvl w:ilvl="5" w:tplc="08070005" w:tentative="1">
      <w:start w:val="1"/>
      <w:numFmt w:val="bullet"/>
      <w:lvlText w:val=""/>
      <w:lvlJc w:val="left"/>
      <w:pPr>
        <w:ind w:left="4680" w:hanging="360"/>
      </w:pPr>
      <w:rPr>
        <w:rFonts w:ascii="Wingdings" w:hAnsi="Wingdings" w:hint="default"/>
      </w:rPr>
    </w:lvl>
    <w:lvl w:ilvl="6" w:tplc="08070001" w:tentative="1">
      <w:start w:val="1"/>
      <w:numFmt w:val="bullet"/>
      <w:lvlText w:val=""/>
      <w:lvlJc w:val="left"/>
      <w:pPr>
        <w:ind w:left="5400" w:hanging="360"/>
      </w:pPr>
      <w:rPr>
        <w:rFonts w:ascii="Symbol" w:hAnsi="Symbol" w:hint="default"/>
      </w:rPr>
    </w:lvl>
    <w:lvl w:ilvl="7" w:tplc="08070003" w:tentative="1">
      <w:start w:val="1"/>
      <w:numFmt w:val="bullet"/>
      <w:lvlText w:val="o"/>
      <w:lvlJc w:val="left"/>
      <w:pPr>
        <w:ind w:left="6120" w:hanging="360"/>
      </w:pPr>
      <w:rPr>
        <w:rFonts w:ascii="Courier New" w:hAnsi="Courier New" w:cs="Courier New" w:hint="default"/>
      </w:rPr>
    </w:lvl>
    <w:lvl w:ilvl="8" w:tplc="08070005" w:tentative="1">
      <w:start w:val="1"/>
      <w:numFmt w:val="bullet"/>
      <w:lvlText w:val=""/>
      <w:lvlJc w:val="left"/>
      <w:pPr>
        <w:ind w:left="6840" w:hanging="360"/>
      </w:pPr>
      <w:rPr>
        <w:rFonts w:ascii="Wingdings" w:hAnsi="Wingdings" w:hint="default"/>
      </w:rPr>
    </w:lvl>
  </w:abstractNum>
  <w:abstractNum w:abstractNumId="3" w15:restartNumberingAfterBreak="0">
    <w:nsid w:val="3138640F"/>
    <w:multiLevelType w:val="hybridMultilevel"/>
    <w:tmpl w:val="B740CB88"/>
    <w:lvl w:ilvl="0" w:tplc="168C4782">
      <w:numFmt w:val="bullet"/>
      <w:lvlText w:val="-"/>
      <w:lvlJc w:val="left"/>
      <w:pPr>
        <w:ind w:left="1218" w:hanging="360"/>
      </w:pPr>
      <w:rPr>
        <w:rFonts w:ascii="Verdana" w:eastAsiaTheme="minorHAnsi" w:hAnsi="Verdana" w:cs="Times New Roman" w:hint="default"/>
      </w:rPr>
    </w:lvl>
    <w:lvl w:ilvl="1" w:tplc="08070003">
      <w:start w:val="1"/>
      <w:numFmt w:val="bullet"/>
      <w:lvlText w:val="o"/>
      <w:lvlJc w:val="left"/>
      <w:pPr>
        <w:ind w:left="1938" w:hanging="360"/>
      </w:pPr>
      <w:rPr>
        <w:rFonts w:ascii="Courier New" w:hAnsi="Courier New" w:cs="Courier New" w:hint="default"/>
      </w:rPr>
    </w:lvl>
    <w:lvl w:ilvl="2" w:tplc="08070005">
      <w:start w:val="1"/>
      <w:numFmt w:val="bullet"/>
      <w:lvlText w:val=""/>
      <w:lvlJc w:val="left"/>
      <w:pPr>
        <w:ind w:left="2658" w:hanging="360"/>
      </w:pPr>
      <w:rPr>
        <w:rFonts w:ascii="Wingdings" w:hAnsi="Wingdings" w:hint="default"/>
      </w:rPr>
    </w:lvl>
    <w:lvl w:ilvl="3" w:tplc="08070001">
      <w:start w:val="1"/>
      <w:numFmt w:val="bullet"/>
      <w:lvlText w:val=""/>
      <w:lvlJc w:val="left"/>
      <w:pPr>
        <w:ind w:left="3378" w:hanging="360"/>
      </w:pPr>
      <w:rPr>
        <w:rFonts w:ascii="Symbol" w:hAnsi="Symbol" w:hint="default"/>
      </w:rPr>
    </w:lvl>
    <w:lvl w:ilvl="4" w:tplc="08070003">
      <w:start w:val="1"/>
      <w:numFmt w:val="bullet"/>
      <w:lvlText w:val="o"/>
      <w:lvlJc w:val="left"/>
      <w:pPr>
        <w:ind w:left="4098" w:hanging="360"/>
      </w:pPr>
      <w:rPr>
        <w:rFonts w:ascii="Courier New" w:hAnsi="Courier New" w:cs="Courier New" w:hint="default"/>
      </w:rPr>
    </w:lvl>
    <w:lvl w:ilvl="5" w:tplc="08070005" w:tentative="1">
      <w:start w:val="1"/>
      <w:numFmt w:val="bullet"/>
      <w:lvlText w:val=""/>
      <w:lvlJc w:val="left"/>
      <w:pPr>
        <w:ind w:left="4818" w:hanging="360"/>
      </w:pPr>
      <w:rPr>
        <w:rFonts w:ascii="Wingdings" w:hAnsi="Wingdings" w:hint="default"/>
      </w:rPr>
    </w:lvl>
    <w:lvl w:ilvl="6" w:tplc="08070001" w:tentative="1">
      <w:start w:val="1"/>
      <w:numFmt w:val="bullet"/>
      <w:lvlText w:val=""/>
      <w:lvlJc w:val="left"/>
      <w:pPr>
        <w:ind w:left="5538" w:hanging="360"/>
      </w:pPr>
      <w:rPr>
        <w:rFonts w:ascii="Symbol" w:hAnsi="Symbol" w:hint="default"/>
      </w:rPr>
    </w:lvl>
    <w:lvl w:ilvl="7" w:tplc="08070003" w:tentative="1">
      <w:start w:val="1"/>
      <w:numFmt w:val="bullet"/>
      <w:lvlText w:val="o"/>
      <w:lvlJc w:val="left"/>
      <w:pPr>
        <w:ind w:left="6258" w:hanging="360"/>
      </w:pPr>
      <w:rPr>
        <w:rFonts w:ascii="Courier New" w:hAnsi="Courier New" w:cs="Courier New" w:hint="default"/>
      </w:rPr>
    </w:lvl>
    <w:lvl w:ilvl="8" w:tplc="08070005" w:tentative="1">
      <w:start w:val="1"/>
      <w:numFmt w:val="bullet"/>
      <w:lvlText w:val=""/>
      <w:lvlJc w:val="left"/>
      <w:pPr>
        <w:ind w:left="6978" w:hanging="360"/>
      </w:pPr>
      <w:rPr>
        <w:rFonts w:ascii="Wingdings" w:hAnsi="Wingdings" w:hint="default"/>
      </w:rPr>
    </w:lvl>
  </w:abstractNum>
  <w:abstractNum w:abstractNumId="4" w15:restartNumberingAfterBreak="0">
    <w:nsid w:val="31CC19E9"/>
    <w:multiLevelType w:val="hybridMultilevel"/>
    <w:tmpl w:val="D952AF18"/>
    <w:lvl w:ilvl="0" w:tplc="66F67AC2">
      <w:start w:val="3"/>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5" w15:restartNumberingAfterBreak="0">
    <w:nsid w:val="44907A8C"/>
    <w:multiLevelType w:val="hybridMultilevel"/>
    <w:tmpl w:val="7EDC3B82"/>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6" w15:restartNumberingAfterBreak="0">
    <w:nsid w:val="768F0D68"/>
    <w:multiLevelType w:val="hybridMultilevel"/>
    <w:tmpl w:val="96022F00"/>
    <w:lvl w:ilvl="0" w:tplc="FCDE7038">
      <w:numFmt w:val="bullet"/>
      <w:lvlText w:val="-"/>
      <w:lvlJc w:val="left"/>
      <w:pPr>
        <w:ind w:left="1068" w:hanging="360"/>
      </w:pPr>
      <w:rPr>
        <w:rFonts w:ascii="Verdana" w:eastAsiaTheme="minorHAnsi" w:hAnsi="Verdana" w:cs="Times New Roman" w:hint="default"/>
      </w:rPr>
    </w:lvl>
    <w:lvl w:ilvl="1" w:tplc="08070003" w:tentative="1">
      <w:start w:val="1"/>
      <w:numFmt w:val="bullet"/>
      <w:lvlText w:val="o"/>
      <w:lvlJc w:val="left"/>
      <w:pPr>
        <w:ind w:left="1788" w:hanging="360"/>
      </w:pPr>
      <w:rPr>
        <w:rFonts w:ascii="Courier New" w:hAnsi="Courier New" w:cs="Courier New" w:hint="default"/>
      </w:rPr>
    </w:lvl>
    <w:lvl w:ilvl="2" w:tplc="08070005" w:tentative="1">
      <w:start w:val="1"/>
      <w:numFmt w:val="bullet"/>
      <w:lvlText w:val=""/>
      <w:lvlJc w:val="left"/>
      <w:pPr>
        <w:ind w:left="2508" w:hanging="360"/>
      </w:pPr>
      <w:rPr>
        <w:rFonts w:ascii="Wingdings" w:hAnsi="Wingdings" w:hint="default"/>
      </w:rPr>
    </w:lvl>
    <w:lvl w:ilvl="3" w:tplc="08070001" w:tentative="1">
      <w:start w:val="1"/>
      <w:numFmt w:val="bullet"/>
      <w:lvlText w:val=""/>
      <w:lvlJc w:val="left"/>
      <w:pPr>
        <w:ind w:left="3228" w:hanging="360"/>
      </w:pPr>
      <w:rPr>
        <w:rFonts w:ascii="Symbol" w:hAnsi="Symbol" w:hint="default"/>
      </w:rPr>
    </w:lvl>
    <w:lvl w:ilvl="4" w:tplc="08070003" w:tentative="1">
      <w:start w:val="1"/>
      <w:numFmt w:val="bullet"/>
      <w:lvlText w:val="o"/>
      <w:lvlJc w:val="left"/>
      <w:pPr>
        <w:ind w:left="3948" w:hanging="360"/>
      </w:pPr>
      <w:rPr>
        <w:rFonts w:ascii="Courier New" w:hAnsi="Courier New" w:cs="Courier New" w:hint="default"/>
      </w:rPr>
    </w:lvl>
    <w:lvl w:ilvl="5" w:tplc="08070005" w:tentative="1">
      <w:start w:val="1"/>
      <w:numFmt w:val="bullet"/>
      <w:lvlText w:val=""/>
      <w:lvlJc w:val="left"/>
      <w:pPr>
        <w:ind w:left="4668" w:hanging="360"/>
      </w:pPr>
      <w:rPr>
        <w:rFonts w:ascii="Wingdings" w:hAnsi="Wingdings" w:hint="default"/>
      </w:rPr>
    </w:lvl>
    <w:lvl w:ilvl="6" w:tplc="08070001" w:tentative="1">
      <w:start w:val="1"/>
      <w:numFmt w:val="bullet"/>
      <w:lvlText w:val=""/>
      <w:lvlJc w:val="left"/>
      <w:pPr>
        <w:ind w:left="5388" w:hanging="360"/>
      </w:pPr>
      <w:rPr>
        <w:rFonts w:ascii="Symbol" w:hAnsi="Symbol" w:hint="default"/>
      </w:rPr>
    </w:lvl>
    <w:lvl w:ilvl="7" w:tplc="08070003" w:tentative="1">
      <w:start w:val="1"/>
      <w:numFmt w:val="bullet"/>
      <w:lvlText w:val="o"/>
      <w:lvlJc w:val="left"/>
      <w:pPr>
        <w:ind w:left="6108" w:hanging="360"/>
      </w:pPr>
      <w:rPr>
        <w:rFonts w:ascii="Courier New" w:hAnsi="Courier New" w:cs="Courier New" w:hint="default"/>
      </w:rPr>
    </w:lvl>
    <w:lvl w:ilvl="8" w:tplc="08070005" w:tentative="1">
      <w:start w:val="1"/>
      <w:numFmt w:val="bullet"/>
      <w:lvlText w:val=""/>
      <w:lvlJc w:val="left"/>
      <w:pPr>
        <w:ind w:left="6828" w:hanging="360"/>
      </w:pPr>
      <w:rPr>
        <w:rFonts w:ascii="Wingdings" w:hAnsi="Wingdings" w:hint="default"/>
      </w:rPr>
    </w:lvl>
  </w:abstractNum>
  <w:abstractNum w:abstractNumId="7" w15:restartNumberingAfterBreak="0">
    <w:nsid w:val="7B15259D"/>
    <w:multiLevelType w:val="hybridMultilevel"/>
    <w:tmpl w:val="7C7C0580"/>
    <w:lvl w:ilvl="0" w:tplc="08070001">
      <w:start w:val="1"/>
      <w:numFmt w:val="bullet"/>
      <w:lvlText w:val=""/>
      <w:lvlJc w:val="left"/>
      <w:pPr>
        <w:ind w:left="720" w:hanging="360"/>
      </w:pPr>
      <w:rPr>
        <w:rFonts w:ascii="Symbol" w:hAnsi="Symbol" w:hint="default"/>
      </w:rPr>
    </w:lvl>
    <w:lvl w:ilvl="1" w:tplc="08070003">
      <w:start w:val="1"/>
      <w:numFmt w:val="bullet"/>
      <w:lvlText w:val="o"/>
      <w:lvlJc w:val="left"/>
      <w:pPr>
        <w:ind w:left="1440" w:hanging="360"/>
      </w:pPr>
      <w:rPr>
        <w:rFonts w:ascii="Courier New" w:hAnsi="Courier New" w:cs="Courier New" w:hint="default"/>
      </w:rPr>
    </w:lvl>
    <w:lvl w:ilvl="2" w:tplc="08070005">
      <w:start w:val="1"/>
      <w:numFmt w:val="bullet"/>
      <w:lvlText w:val=""/>
      <w:lvlJc w:val="left"/>
      <w:pPr>
        <w:ind w:left="2160" w:hanging="360"/>
      </w:pPr>
      <w:rPr>
        <w:rFonts w:ascii="Wingdings" w:hAnsi="Wingdings" w:hint="default"/>
      </w:rPr>
    </w:lvl>
    <w:lvl w:ilvl="3" w:tplc="08070001">
      <w:start w:val="1"/>
      <w:numFmt w:val="bullet"/>
      <w:lvlText w:val=""/>
      <w:lvlJc w:val="left"/>
      <w:pPr>
        <w:ind w:left="2880" w:hanging="360"/>
      </w:pPr>
      <w:rPr>
        <w:rFonts w:ascii="Symbol" w:hAnsi="Symbol" w:hint="default"/>
      </w:rPr>
    </w:lvl>
    <w:lvl w:ilvl="4" w:tplc="08070003">
      <w:start w:val="1"/>
      <w:numFmt w:val="bullet"/>
      <w:lvlText w:val="o"/>
      <w:lvlJc w:val="left"/>
      <w:pPr>
        <w:ind w:left="3600" w:hanging="360"/>
      </w:pPr>
      <w:rPr>
        <w:rFonts w:ascii="Courier New" w:hAnsi="Courier New" w:cs="Courier New" w:hint="default"/>
      </w:rPr>
    </w:lvl>
    <w:lvl w:ilvl="5" w:tplc="08070005">
      <w:start w:val="1"/>
      <w:numFmt w:val="bullet"/>
      <w:lvlText w:val=""/>
      <w:lvlJc w:val="left"/>
      <w:pPr>
        <w:ind w:left="4320" w:hanging="360"/>
      </w:pPr>
      <w:rPr>
        <w:rFonts w:ascii="Wingdings" w:hAnsi="Wingdings" w:hint="default"/>
      </w:rPr>
    </w:lvl>
    <w:lvl w:ilvl="6" w:tplc="08070001">
      <w:start w:val="1"/>
      <w:numFmt w:val="bullet"/>
      <w:lvlText w:val=""/>
      <w:lvlJc w:val="left"/>
      <w:pPr>
        <w:ind w:left="5040" w:hanging="360"/>
      </w:pPr>
      <w:rPr>
        <w:rFonts w:ascii="Symbol" w:hAnsi="Symbol" w:hint="default"/>
      </w:rPr>
    </w:lvl>
    <w:lvl w:ilvl="7" w:tplc="08070003">
      <w:start w:val="1"/>
      <w:numFmt w:val="bullet"/>
      <w:lvlText w:val="o"/>
      <w:lvlJc w:val="left"/>
      <w:pPr>
        <w:ind w:left="5760" w:hanging="360"/>
      </w:pPr>
      <w:rPr>
        <w:rFonts w:ascii="Courier New" w:hAnsi="Courier New" w:cs="Courier New" w:hint="default"/>
      </w:rPr>
    </w:lvl>
    <w:lvl w:ilvl="8" w:tplc="08070005">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0"/>
  </w:num>
  <w:num w:numId="4">
    <w:abstractNumId w:val="6"/>
  </w:num>
  <w:num w:numId="5">
    <w:abstractNumId w:val="1"/>
  </w:num>
  <w:num w:numId="6">
    <w:abstractNumId w:val="2"/>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6DFF"/>
    <w:rsid w:val="00000E3A"/>
    <w:rsid w:val="000108C6"/>
    <w:rsid w:val="0001208A"/>
    <w:rsid w:val="000141A8"/>
    <w:rsid w:val="0004123F"/>
    <w:rsid w:val="00044627"/>
    <w:rsid w:val="00055AA4"/>
    <w:rsid w:val="00056134"/>
    <w:rsid w:val="00081D6C"/>
    <w:rsid w:val="00090D5B"/>
    <w:rsid w:val="00090E31"/>
    <w:rsid w:val="00095EEC"/>
    <w:rsid w:val="000C0246"/>
    <w:rsid w:val="000C15A6"/>
    <w:rsid w:val="000C631F"/>
    <w:rsid w:val="000C7EAF"/>
    <w:rsid w:val="000F6496"/>
    <w:rsid w:val="00101BA4"/>
    <w:rsid w:val="00111758"/>
    <w:rsid w:val="00116756"/>
    <w:rsid w:val="00116B99"/>
    <w:rsid w:val="00150C4C"/>
    <w:rsid w:val="00167DA1"/>
    <w:rsid w:val="00182926"/>
    <w:rsid w:val="00196862"/>
    <w:rsid w:val="001A1F6C"/>
    <w:rsid w:val="001B04F3"/>
    <w:rsid w:val="001B2763"/>
    <w:rsid w:val="001C0D3D"/>
    <w:rsid w:val="001D0413"/>
    <w:rsid w:val="001D7A59"/>
    <w:rsid w:val="001F1623"/>
    <w:rsid w:val="001F3D5A"/>
    <w:rsid w:val="002001DC"/>
    <w:rsid w:val="00210A00"/>
    <w:rsid w:val="0022501A"/>
    <w:rsid w:val="00234FB7"/>
    <w:rsid w:val="00244094"/>
    <w:rsid w:val="00257379"/>
    <w:rsid w:val="002602C5"/>
    <w:rsid w:val="002627B5"/>
    <w:rsid w:val="002673DC"/>
    <w:rsid w:val="00295F3C"/>
    <w:rsid w:val="00297964"/>
    <w:rsid w:val="00297DEA"/>
    <w:rsid w:val="00297EF9"/>
    <w:rsid w:val="002A67EB"/>
    <w:rsid w:val="002C1FE2"/>
    <w:rsid w:val="002C4C89"/>
    <w:rsid w:val="002D54DA"/>
    <w:rsid w:val="002F1A78"/>
    <w:rsid w:val="002F6092"/>
    <w:rsid w:val="002F6C01"/>
    <w:rsid w:val="003044C5"/>
    <w:rsid w:val="0035497C"/>
    <w:rsid w:val="00355664"/>
    <w:rsid w:val="0036555A"/>
    <w:rsid w:val="003727F4"/>
    <w:rsid w:val="003745BA"/>
    <w:rsid w:val="00381FF6"/>
    <w:rsid w:val="003862D4"/>
    <w:rsid w:val="00391D4C"/>
    <w:rsid w:val="003940A1"/>
    <w:rsid w:val="00395C04"/>
    <w:rsid w:val="003A100D"/>
    <w:rsid w:val="003A445D"/>
    <w:rsid w:val="003B05D2"/>
    <w:rsid w:val="003B558B"/>
    <w:rsid w:val="003D4FB6"/>
    <w:rsid w:val="004031B3"/>
    <w:rsid w:val="0041078E"/>
    <w:rsid w:val="00416817"/>
    <w:rsid w:val="00421490"/>
    <w:rsid w:val="00424B00"/>
    <w:rsid w:val="00435A25"/>
    <w:rsid w:val="00450C26"/>
    <w:rsid w:val="00486DFF"/>
    <w:rsid w:val="00493464"/>
    <w:rsid w:val="00494CCD"/>
    <w:rsid w:val="004B124A"/>
    <w:rsid w:val="004B1920"/>
    <w:rsid w:val="004B3C05"/>
    <w:rsid w:val="004C075F"/>
    <w:rsid w:val="004C4A49"/>
    <w:rsid w:val="004F5265"/>
    <w:rsid w:val="004F6E79"/>
    <w:rsid w:val="00553DDF"/>
    <w:rsid w:val="005721A7"/>
    <w:rsid w:val="005752F9"/>
    <w:rsid w:val="00581ADE"/>
    <w:rsid w:val="0059313F"/>
    <w:rsid w:val="005A5558"/>
    <w:rsid w:val="005B0825"/>
    <w:rsid w:val="005D00F2"/>
    <w:rsid w:val="005D1091"/>
    <w:rsid w:val="005D2C09"/>
    <w:rsid w:val="005F0C54"/>
    <w:rsid w:val="005F4316"/>
    <w:rsid w:val="0061417D"/>
    <w:rsid w:val="0063255E"/>
    <w:rsid w:val="00662EF2"/>
    <w:rsid w:val="007058AC"/>
    <w:rsid w:val="00721B50"/>
    <w:rsid w:val="00732658"/>
    <w:rsid w:val="00743763"/>
    <w:rsid w:val="00752E29"/>
    <w:rsid w:val="007676C2"/>
    <w:rsid w:val="00795E37"/>
    <w:rsid w:val="007A6D8C"/>
    <w:rsid w:val="007D190F"/>
    <w:rsid w:val="007E247A"/>
    <w:rsid w:val="007E4D84"/>
    <w:rsid w:val="007F67EA"/>
    <w:rsid w:val="00806883"/>
    <w:rsid w:val="00815422"/>
    <w:rsid w:val="00827014"/>
    <w:rsid w:val="00831090"/>
    <w:rsid w:val="00850171"/>
    <w:rsid w:val="00853A19"/>
    <w:rsid w:val="00865539"/>
    <w:rsid w:val="00883606"/>
    <w:rsid w:val="008948CD"/>
    <w:rsid w:val="008A136E"/>
    <w:rsid w:val="008A5849"/>
    <w:rsid w:val="008A58DE"/>
    <w:rsid w:val="008E0AC9"/>
    <w:rsid w:val="008E49F6"/>
    <w:rsid w:val="008F0FD0"/>
    <w:rsid w:val="008F7F2A"/>
    <w:rsid w:val="00905A4D"/>
    <w:rsid w:val="009166FB"/>
    <w:rsid w:val="00920484"/>
    <w:rsid w:val="00936365"/>
    <w:rsid w:val="0094165C"/>
    <w:rsid w:val="009655A3"/>
    <w:rsid w:val="009750C6"/>
    <w:rsid w:val="009871C2"/>
    <w:rsid w:val="009B5AD5"/>
    <w:rsid w:val="009C5E58"/>
    <w:rsid w:val="009C6DF8"/>
    <w:rsid w:val="009E792B"/>
    <w:rsid w:val="009E7EF4"/>
    <w:rsid w:val="009F0BDD"/>
    <w:rsid w:val="00A1388E"/>
    <w:rsid w:val="00A14189"/>
    <w:rsid w:val="00A32412"/>
    <w:rsid w:val="00A35E4F"/>
    <w:rsid w:val="00A42D6C"/>
    <w:rsid w:val="00A45004"/>
    <w:rsid w:val="00A50C20"/>
    <w:rsid w:val="00A5110F"/>
    <w:rsid w:val="00A545A0"/>
    <w:rsid w:val="00A569F7"/>
    <w:rsid w:val="00A63F5F"/>
    <w:rsid w:val="00A678D1"/>
    <w:rsid w:val="00A774A7"/>
    <w:rsid w:val="00AA33E9"/>
    <w:rsid w:val="00AB157E"/>
    <w:rsid w:val="00AB5903"/>
    <w:rsid w:val="00AE1821"/>
    <w:rsid w:val="00AE26EF"/>
    <w:rsid w:val="00AE6C7B"/>
    <w:rsid w:val="00B23DCB"/>
    <w:rsid w:val="00B55563"/>
    <w:rsid w:val="00B736E9"/>
    <w:rsid w:val="00B738BF"/>
    <w:rsid w:val="00B86DFB"/>
    <w:rsid w:val="00B93C33"/>
    <w:rsid w:val="00BA6D7F"/>
    <w:rsid w:val="00BB2037"/>
    <w:rsid w:val="00BE0079"/>
    <w:rsid w:val="00BE32DB"/>
    <w:rsid w:val="00BF17CA"/>
    <w:rsid w:val="00C146D3"/>
    <w:rsid w:val="00C171E0"/>
    <w:rsid w:val="00C41421"/>
    <w:rsid w:val="00C56878"/>
    <w:rsid w:val="00C82D10"/>
    <w:rsid w:val="00CC3896"/>
    <w:rsid w:val="00CF0AB5"/>
    <w:rsid w:val="00D04020"/>
    <w:rsid w:val="00D12E05"/>
    <w:rsid w:val="00D35EDF"/>
    <w:rsid w:val="00D4477A"/>
    <w:rsid w:val="00D52919"/>
    <w:rsid w:val="00D604CF"/>
    <w:rsid w:val="00D645D7"/>
    <w:rsid w:val="00D737A3"/>
    <w:rsid w:val="00D864F0"/>
    <w:rsid w:val="00D8776D"/>
    <w:rsid w:val="00DC0F7B"/>
    <w:rsid w:val="00DE5CF8"/>
    <w:rsid w:val="00DF6835"/>
    <w:rsid w:val="00E045A6"/>
    <w:rsid w:val="00E07D72"/>
    <w:rsid w:val="00E17A0B"/>
    <w:rsid w:val="00E22C4D"/>
    <w:rsid w:val="00E25609"/>
    <w:rsid w:val="00E33159"/>
    <w:rsid w:val="00E519DF"/>
    <w:rsid w:val="00E95F50"/>
    <w:rsid w:val="00EA1B22"/>
    <w:rsid w:val="00EA52F4"/>
    <w:rsid w:val="00EA70D2"/>
    <w:rsid w:val="00EB4B53"/>
    <w:rsid w:val="00EB5D98"/>
    <w:rsid w:val="00EF5472"/>
    <w:rsid w:val="00EF65D9"/>
    <w:rsid w:val="00F054CF"/>
    <w:rsid w:val="00F23993"/>
    <w:rsid w:val="00F23BA3"/>
    <w:rsid w:val="00F27440"/>
    <w:rsid w:val="00F4773B"/>
    <w:rsid w:val="00F56E94"/>
    <w:rsid w:val="00F60872"/>
    <w:rsid w:val="00F64D9F"/>
    <w:rsid w:val="00F72427"/>
    <w:rsid w:val="00F744D0"/>
    <w:rsid w:val="00F75B4F"/>
    <w:rsid w:val="00F84D53"/>
    <w:rsid w:val="00F856D1"/>
    <w:rsid w:val="00FB543D"/>
    <w:rsid w:val="00FC1CE0"/>
    <w:rsid w:val="00FC267C"/>
    <w:rsid w:val="00FC5833"/>
    <w:rsid w:val="00FE1CEF"/>
    <w:rsid w:val="00FE5702"/>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2991F69-8616-4894-8830-7F1BCE6F4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C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486DFF"/>
    <w:pPr>
      <w:spacing w:after="0" w:line="240" w:lineRule="auto"/>
    </w:pPr>
    <w:rPr>
      <w:rFonts w:ascii="Calibri" w:hAnsi="Calibri" w:cs="Times New Roman"/>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4F6E79"/>
    <w:pPr>
      <w:ind w:left="720"/>
    </w:pPr>
    <w:rPr>
      <w:color w:val="000000"/>
    </w:rPr>
  </w:style>
  <w:style w:type="paragraph" w:styleId="StandardWeb">
    <w:name w:val="Normal (Web)"/>
    <w:basedOn w:val="Standard"/>
    <w:uiPriority w:val="99"/>
    <w:semiHidden/>
    <w:unhideWhenUsed/>
    <w:rsid w:val="002F6C01"/>
    <w:pPr>
      <w:spacing w:before="100" w:beforeAutospacing="1" w:after="100" w:afterAutospacing="1"/>
    </w:pPr>
    <w:rPr>
      <w:rFonts w:ascii="Times New Roman" w:hAnsi="Times New Roman"/>
      <w:sz w:val="24"/>
      <w:szCs w:val="24"/>
      <w:lang w:eastAsia="de-CH"/>
    </w:rPr>
  </w:style>
  <w:style w:type="paragraph" w:styleId="Sprechblasentext">
    <w:name w:val="Balloon Text"/>
    <w:basedOn w:val="Standard"/>
    <w:link w:val="SprechblasentextZchn"/>
    <w:uiPriority w:val="99"/>
    <w:semiHidden/>
    <w:unhideWhenUsed/>
    <w:rsid w:val="000C7EAF"/>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0C7EAF"/>
    <w:rPr>
      <w:rFonts w:ascii="Segoe UI" w:hAnsi="Segoe UI" w:cs="Segoe UI"/>
      <w:sz w:val="18"/>
      <w:szCs w:val="18"/>
    </w:rPr>
  </w:style>
  <w:style w:type="paragraph" w:styleId="Kopfzeile">
    <w:name w:val="header"/>
    <w:basedOn w:val="Standard"/>
    <w:link w:val="KopfzeileZchn"/>
    <w:uiPriority w:val="99"/>
    <w:unhideWhenUsed/>
    <w:rsid w:val="000C7EAF"/>
    <w:pPr>
      <w:tabs>
        <w:tab w:val="center" w:pos="4536"/>
        <w:tab w:val="right" w:pos="9072"/>
      </w:tabs>
    </w:pPr>
  </w:style>
  <w:style w:type="character" w:customStyle="1" w:styleId="KopfzeileZchn">
    <w:name w:val="Kopfzeile Zchn"/>
    <w:basedOn w:val="Absatz-Standardschriftart"/>
    <w:link w:val="Kopfzeile"/>
    <w:uiPriority w:val="99"/>
    <w:rsid w:val="000C7EAF"/>
    <w:rPr>
      <w:rFonts w:ascii="Calibri" w:hAnsi="Calibri" w:cs="Times New Roman"/>
    </w:rPr>
  </w:style>
  <w:style w:type="paragraph" w:styleId="Fuzeile">
    <w:name w:val="footer"/>
    <w:basedOn w:val="Standard"/>
    <w:link w:val="FuzeileZchn"/>
    <w:uiPriority w:val="99"/>
    <w:unhideWhenUsed/>
    <w:rsid w:val="000C7EAF"/>
    <w:pPr>
      <w:tabs>
        <w:tab w:val="center" w:pos="4536"/>
        <w:tab w:val="right" w:pos="9072"/>
      </w:tabs>
    </w:pPr>
  </w:style>
  <w:style w:type="character" w:customStyle="1" w:styleId="FuzeileZchn">
    <w:name w:val="Fußzeile Zchn"/>
    <w:basedOn w:val="Absatz-Standardschriftart"/>
    <w:link w:val="Fuzeile"/>
    <w:uiPriority w:val="99"/>
    <w:rsid w:val="000C7EAF"/>
    <w:rPr>
      <w:rFonts w:ascii="Calibri" w:hAnsi="Calibri" w:cs="Times New Roman"/>
    </w:rPr>
  </w:style>
  <w:style w:type="paragraph" w:customStyle="1" w:styleId="Default">
    <w:name w:val="Default"/>
    <w:rsid w:val="007A6D8C"/>
    <w:pPr>
      <w:autoSpaceDE w:val="0"/>
      <w:autoSpaceDN w:val="0"/>
      <w:adjustRightInd w:val="0"/>
      <w:spacing w:after="0" w:line="240" w:lineRule="auto"/>
    </w:pPr>
    <w:rPr>
      <w:rFonts w:ascii="Arial" w:hAnsi="Arial" w:cs="Arial"/>
      <w:color w:val="000000"/>
      <w:sz w:val="24"/>
      <w:szCs w:val="24"/>
    </w:rPr>
  </w:style>
  <w:style w:type="character" w:styleId="Hervorhebung">
    <w:name w:val="Emphasis"/>
    <w:basedOn w:val="Absatz-Standardschriftart"/>
    <w:uiPriority w:val="20"/>
    <w:qFormat/>
    <w:rsid w:val="0035497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0427556">
      <w:bodyDiv w:val="1"/>
      <w:marLeft w:val="0"/>
      <w:marRight w:val="0"/>
      <w:marTop w:val="0"/>
      <w:marBottom w:val="0"/>
      <w:divBdr>
        <w:top w:val="none" w:sz="0" w:space="0" w:color="auto"/>
        <w:left w:val="none" w:sz="0" w:space="0" w:color="auto"/>
        <w:bottom w:val="none" w:sz="0" w:space="0" w:color="auto"/>
        <w:right w:val="none" w:sz="0" w:space="0" w:color="auto"/>
      </w:divBdr>
    </w:div>
    <w:div w:id="599992916">
      <w:bodyDiv w:val="1"/>
      <w:marLeft w:val="0"/>
      <w:marRight w:val="0"/>
      <w:marTop w:val="0"/>
      <w:marBottom w:val="0"/>
      <w:divBdr>
        <w:top w:val="none" w:sz="0" w:space="0" w:color="auto"/>
        <w:left w:val="none" w:sz="0" w:space="0" w:color="auto"/>
        <w:bottom w:val="none" w:sz="0" w:space="0" w:color="auto"/>
        <w:right w:val="none" w:sz="0" w:space="0" w:color="auto"/>
      </w:divBdr>
    </w:div>
    <w:div w:id="609895735">
      <w:bodyDiv w:val="1"/>
      <w:marLeft w:val="0"/>
      <w:marRight w:val="0"/>
      <w:marTop w:val="0"/>
      <w:marBottom w:val="0"/>
      <w:divBdr>
        <w:top w:val="none" w:sz="0" w:space="0" w:color="auto"/>
        <w:left w:val="none" w:sz="0" w:space="0" w:color="auto"/>
        <w:bottom w:val="none" w:sz="0" w:space="0" w:color="auto"/>
        <w:right w:val="none" w:sz="0" w:space="0" w:color="auto"/>
      </w:divBdr>
    </w:div>
    <w:div w:id="1770347592">
      <w:bodyDiv w:val="1"/>
      <w:marLeft w:val="0"/>
      <w:marRight w:val="0"/>
      <w:marTop w:val="0"/>
      <w:marBottom w:val="0"/>
      <w:divBdr>
        <w:top w:val="none" w:sz="0" w:space="0" w:color="auto"/>
        <w:left w:val="none" w:sz="0" w:space="0" w:color="auto"/>
        <w:bottom w:val="none" w:sz="0" w:space="0" w:color="auto"/>
        <w:right w:val="none" w:sz="0" w:space="0" w:color="auto"/>
      </w:divBdr>
    </w:div>
    <w:div w:id="1782454635">
      <w:bodyDiv w:val="1"/>
      <w:marLeft w:val="0"/>
      <w:marRight w:val="0"/>
      <w:marTop w:val="0"/>
      <w:marBottom w:val="0"/>
      <w:divBdr>
        <w:top w:val="none" w:sz="0" w:space="0" w:color="auto"/>
        <w:left w:val="none" w:sz="0" w:space="0" w:color="auto"/>
        <w:bottom w:val="none" w:sz="0" w:space="0" w:color="auto"/>
        <w:right w:val="none" w:sz="0" w:space="0" w:color="auto"/>
      </w:divBdr>
    </w:div>
    <w:div w:id="2128769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8DD560-C63B-4CB0-A6F6-B5CC2DB0A4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1065</Words>
  <Characters>6715</Characters>
  <Application>Microsoft Office Word</Application>
  <DocSecurity>0</DocSecurity>
  <Lines>55</Lines>
  <Paragraphs>15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7765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Microsoft-Konto</cp:lastModifiedBy>
  <cp:revision>2</cp:revision>
  <cp:lastPrinted>2017-10-26T14:43:00Z</cp:lastPrinted>
  <dcterms:created xsi:type="dcterms:W3CDTF">2021-11-17T11:35:00Z</dcterms:created>
  <dcterms:modified xsi:type="dcterms:W3CDTF">2021-11-17T11:35:00Z</dcterms:modified>
</cp:coreProperties>
</file>